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b/>
          <w:bCs/>
          <w:color w:val="333333"/>
          <w:sz w:val="20"/>
          <w:szCs w:val="20"/>
          <w:lang w:val="en"/>
        </w:rPr>
        <w:t>Racing Elise readied for the road in S Cup form</w:t>
      </w:r>
    </w:p>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i/>
          <w:iCs/>
          <w:color w:val="333333"/>
          <w:sz w:val="20"/>
          <w:szCs w:val="20"/>
          <w:lang w:val="en"/>
        </w:rPr>
        <w:t>Renowned for its race-bred ethos, the development of the Elise Cup R into an enticing new model is now complete.</w:t>
      </w:r>
    </w:p>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color w:val="333333"/>
          <w:sz w:val="20"/>
          <w:szCs w:val="20"/>
          <w:lang w:val="en"/>
        </w:rPr>
        <w:t xml:space="preserve">Following extensive testing, Lotus has finely honed its engaging Elise S into a Cup variant. A dramatic 3.0s reduction of the </w:t>
      </w:r>
      <w:proofErr w:type="spellStart"/>
      <w:r w:rsidRPr="009B6E4C">
        <w:rPr>
          <w:rFonts w:ascii="Lucida Sans Unicode" w:eastAsia="Times New Roman" w:hAnsi="Lucida Sans Unicode" w:cs="Lucida Sans Unicode"/>
          <w:color w:val="333333"/>
          <w:sz w:val="20"/>
          <w:szCs w:val="20"/>
          <w:lang w:val="en"/>
        </w:rPr>
        <w:t>Hethel</w:t>
      </w:r>
      <w:proofErr w:type="spellEnd"/>
      <w:r w:rsidRPr="009B6E4C">
        <w:rPr>
          <w:rFonts w:ascii="Lucida Sans Unicode" w:eastAsia="Times New Roman" w:hAnsi="Lucida Sans Unicode" w:cs="Lucida Sans Unicode"/>
          <w:color w:val="333333"/>
          <w:sz w:val="20"/>
          <w:szCs w:val="20"/>
          <w:lang w:val="en"/>
        </w:rPr>
        <w:t xml:space="preserve"> lap time of the Elise S suggests that enthusiasts seeking a viable track-day / road car need look no further.</w:t>
      </w:r>
    </w:p>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color w:val="333333"/>
          <w:sz w:val="20"/>
          <w:szCs w:val="20"/>
          <w:lang w:val="en"/>
        </w:rPr>
        <w:t>Visual appeal has been bolstered with the striking addition of a front splitter, with end winglets, lateral bargeboards, a fixed roof, tail wing and a purposeful rear diffuser. The combined aerodynamic benefits increase downforce by 66kg at 100mph and a remarkably effective 125kg at maximum velocity.</w:t>
      </w:r>
    </w:p>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color w:val="333333"/>
          <w:sz w:val="20"/>
          <w:szCs w:val="20"/>
          <w:lang w:val="en"/>
        </w:rPr>
        <w:t xml:space="preserve">Marking the first Elise S Cup to roll off the Lotus production line, Jean-Marc Gales, CEO Group Lotus </w:t>
      </w:r>
      <w:proofErr w:type="spellStart"/>
      <w:r w:rsidRPr="009B6E4C">
        <w:rPr>
          <w:rFonts w:ascii="Lucida Sans Unicode" w:eastAsia="Times New Roman" w:hAnsi="Lucida Sans Unicode" w:cs="Lucida Sans Unicode"/>
          <w:color w:val="333333"/>
          <w:sz w:val="20"/>
          <w:szCs w:val="20"/>
          <w:lang w:val="en"/>
        </w:rPr>
        <w:t>plc</w:t>
      </w:r>
      <w:proofErr w:type="spellEnd"/>
      <w:r w:rsidRPr="009B6E4C">
        <w:rPr>
          <w:rFonts w:ascii="Lucida Sans Unicode" w:eastAsia="Times New Roman" w:hAnsi="Lucida Sans Unicode" w:cs="Lucida Sans Unicode"/>
          <w:color w:val="333333"/>
          <w:sz w:val="20"/>
          <w:szCs w:val="20"/>
          <w:lang w:val="en"/>
        </w:rPr>
        <w:t>, stated: “This engaging new model accentuates the pure driving competence elicited by Lotus. Light, agile and significantly faster on-track than the standard Elise S, it will appeal to competition-minded enthusiasts.”</w:t>
      </w:r>
    </w:p>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color w:val="333333"/>
          <w:sz w:val="20"/>
          <w:szCs w:val="20"/>
          <w:lang w:val="en"/>
        </w:rPr>
        <w:t xml:space="preserve">The Lotus Elise S Cup has been developed from the successful Elise Cup R race car. In line with Lotus history, the crossover between road and race models remains inherent to the brand. The S Cup variant has been developed both at </w:t>
      </w:r>
      <w:proofErr w:type="spellStart"/>
      <w:r w:rsidRPr="009B6E4C">
        <w:rPr>
          <w:rFonts w:ascii="Lucida Sans Unicode" w:eastAsia="Times New Roman" w:hAnsi="Lucida Sans Unicode" w:cs="Lucida Sans Unicode"/>
          <w:color w:val="333333"/>
          <w:sz w:val="20"/>
          <w:szCs w:val="20"/>
          <w:lang w:val="en"/>
        </w:rPr>
        <w:t>Hethel</w:t>
      </w:r>
      <w:proofErr w:type="spellEnd"/>
      <w:r w:rsidRPr="009B6E4C">
        <w:rPr>
          <w:rFonts w:ascii="Lucida Sans Unicode" w:eastAsia="Times New Roman" w:hAnsi="Lucida Sans Unicode" w:cs="Lucida Sans Unicode"/>
          <w:color w:val="333333"/>
          <w:sz w:val="20"/>
          <w:szCs w:val="20"/>
          <w:lang w:val="en"/>
        </w:rPr>
        <w:t xml:space="preserve"> and the </w:t>
      </w:r>
      <w:proofErr w:type="spellStart"/>
      <w:r w:rsidRPr="009B6E4C">
        <w:rPr>
          <w:rFonts w:ascii="Lucida Sans Unicode" w:eastAsia="Times New Roman" w:hAnsi="Lucida Sans Unicode" w:cs="Lucida Sans Unicode"/>
          <w:color w:val="333333"/>
          <w:sz w:val="20"/>
          <w:szCs w:val="20"/>
          <w:lang w:val="en"/>
        </w:rPr>
        <w:t>Nürburgring</w:t>
      </w:r>
      <w:proofErr w:type="spellEnd"/>
      <w:r w:rsidRPr="009B6E4C">
        <w:rPr>
          <w:rFonts w:ascii="Lucida Sans Unicode" w:eastAsia="Times New Roman" w:hAnsi="Lucida Sans Unicode" w:cs="Lucida Sans Unicode"/>
          <w:color w:val="333333"/>
          <w:sz w:val="20"/>
          <w:szCs w:val="20"/>
          <w:lang w:val="en"/>
        </w:rPr>
        <w:t xml:space="preserve"> Circuit in Germany, with the primary aim of not losing the important race car pedigree.</w:t>
      </w:r>
    </w:p>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color w:val="333333"/>
          <w:sz w:val="20"/>
          <w:szCs w:val="20"/>
          <w:lang w:val="en"/>
        </w:rPr>
        <w:t>Yet, at no stage of development have the vital Lotus characteristics of combined lightweight engineering and inherent chassis rigidity been compromised. While the modifications are track biased, the ride and handling remains in perfect balance, thereby making the Elise S Cup a realistic and uncompromised ownership proposition.</w:t>
      </w:r>
    </w:p>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color w:val="333333"/>
          <w:sz w:val="20"/>
          <w:szCs w:val="20"/>
          <w:lang w:val="en"/>
        </w:rPr>
        <w:lastRenderedPageBreak/>
        <w:t>The ‘fresh out of the box’ appeal, allied to Lotus’s focused attention to detail, means that the Elise S Cup can be used on the track on Sunday and driven to work on Monday, such is its dual-nature character. As the car has been developed by Lotus’s renowned engineering department, embodying the knowledge gained from its long history, owners can feel confident in making the right choice.</w:t>
      </w:r>
    </w:p>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color w:val="333333"/>
          <w:sz w:val="20"/>
          <w:szCs w:val="20"/>
          <w:lang w:val="en"/>
        </w:rPr>
        <w:t>To create the transition from road to thoroughly focused track car, the Elise S Cup is equipped with a T45 specification roll-hoop, which allows for future upgrades to competition harnesses and full roll cage. Electrical modifications enable the easier installation of a fire extinguisher and ‘kill-switch’. UK price starts at £43,500 and €56,525 in Germany (for other currency prices, please contact the Lotus press office). Orders can be placed now.</w:t>
      </w:r>
    </w:p>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color w:val="333333"/>
          <w:sz w:val="20"/>
          <w:szCs w:val="20"/>
          <w:lang w:val="en"/>
        </w:rPr>
        <w:t>Max power - 217 hp at 6800 rpm (220 PS)</w:t>
      </w:r>
    </w:p>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color w:val="333333"/>
          <w:sz w:val="20"/>
          <w:szCs w:val="20"/>
          <w:lang w:val="en"/>
        </w:rPr>
        <w:t xml:space="preserve">Max torque - 184 </w:t>
      </w:r>
      <w:proofErr w:type="spellStart"/>
      <w:r w:rsidRPr="009B6E4C">
        <w:rPr>
          <w:rFonts w:ascii="Lucida Sans Unicode" w:eastAsia="Times New Roman" w:hAnsi="Lucida Sans Unicode" w:cs="Lucida Sans Unicode"/>
          <w:color w:val="333333"/>
          <w:sz w:val="20"/>
          <w:szCs w:val="20"/>
          <w:lang w:val="en"/>
        </w:rPr>
        <w:t>lbft</w:t>
      </w:r>
      <w:proofErr w:type="spellEnd"/>
      <w:r w:rsidRPr="009B6E4C">
        <w:rPr>
          <w:rFonts w:ascii="Lucida Sans Unicode" w:eastAsia="Times New Roman" w:hAnsi="Lucida Sans Unicode" w:cs="Lucida Sans Unicode"/>
          <w:color w:val="333333"/>
          <w:sz w:val="20"/>
          <w:szCs w:val="20"/>
          <w:lang w:val="en"/>
        </w:rPr>
        <w:t xml:space="preserve"> at 4600rpm (250 Nm)</w:t>
      </w:r>
    </w:p>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color w:val="333333"/>
          <w:sz w:val="20"/>
          <w:szCs w:val="20"/>
          <w:lang w:val="en"/>
        </w:rPr>
        <w:t>0-60 mph - 4.2 seconds</w:t>
      </w:r>
    </w:p>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color w:val="333333"/>
          <w:sz w:val="20"/>
          <w:szCs w:val="20"/>
          <w:lang w:val="en"/>
        </w:rPr>
        <w:t>0-100 km/h - 4.6 seconds</w:t>
      </w:r>
    </w:p>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color w:val="333333"/>
          <w:sz w:val="20"/>
          <w:szCs w:val="20"/>
          <w:lang w:val="en"/>
        </w:rPr>
        <w:t>Max speed - 140 mph (225 km/h)</w:t>
      </w:r>
    </w:p>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color w:val="333333"/>
          <w:sz w:val="20"/>
          <w:szCs w:val="20"/>
          <w:lang w:val="en"/>
        </w:rPr>
        <w:t>Fuel Consumption (mpg (l/100 km)</w:t>
      </w:r>
    </w:p>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color w:val="333333"/>
          <w:sz w:val="20"/>
          <w:szCs w:val="20"/>
          <w:lang w:val="en"/>
        </w:rPr>
        <w:t>Urban – 28.5 (9.9)</w:t>
      </w:r>
    </w:p>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color w:val="333333"/>
          <w:sz w:val="20"/>
          <w:szCs w:val="20"/>
          <w:lang w:val="en"/>
        </w:rPr>
        <w:t>Extra Urban – 46.3 (6.1)</w:t>
      </w:r>
    </w:p>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color w:val="333333"/>
          <w:sz w:val="20"/>
          <w:szCs w:val="20"/>
          <w:lang w:val="en"/>
        </w:rPr>
        <w:t>Combined - 37.5 (7.5)</w:t>
      </w:r>
    </w:p>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color w:val="333333"/>
          <w:sz w:val="20"/>
          <w:szCs w:val="20"/>
          <w:lang w:val="en"/>
        </w:rPr>
        <w:lastRenderedPageBreak/>
        <w:t>CO2 emissions - 175 g/km</w:t>
      </w:r>
    </w:p>
    <w:p w:rsidR="009B6E4C" w:rsidRPr="009B6E4C" w:rsidRDefault="009B6E4C" w:rsidP="009B6E4C">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9B6E4C">
        <w:rPr>
          <w:rFonts w:ascii="Lucida Sans Unicode" w:eastAsia="Times New Roman" w:hAnsi="Lucida Sans Unicode" w:cs="Lucida Sans Unicode"/>
          <w:color w:val="333333"/>
          <w:sz w:val="20"/>
          <w:szCs w:val="20"/>
          <w:lang w:val="en"/>
        </w:rPr>
        <w:t>Unladen weight - 932 kg</w:t>
      </w:r>
    </w:p>
    <w:p w:rsidR="00B456A7" w:rsidRPr="009B6E4C" w:rsidRDefault="00B456A7" w:rsidP="009B6E4C">
      <w:bookmarkStart w:id="0" w:name="_GoBack"/>
      <w:bookmarkEnd w:id="0"/>
    </w:p>
    <w:sectPr w:rsidR="00B456A7" w:rsidRPr="009B6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CD"/>
    <w:rsid w:val="001E5FCD"/>
    <w:rsid w:val="002D684F"/>
    <w:rsid w:val="004148F2"/>
    <w:rsid w:val="00485EBF"/>
    <w:rsid w:val="005362A3"/>
    <w:rsid w:val="009B6E4C"/>
    <w:rsid w:val="00A4751F"/>
    <w:rsid w:val="00B456A7"/>
    <w:rsid w:val="00F2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6E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6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073826">
      <w:bodyDiv w:val="1"/>
      <w:marLeft w:val="0"/>
      <w:marRight w:val="0"/>
      <w:marTop w:val="0"/>
      <w:marBottom w:val="0"/>
      <w:divBdr>
        <w:top w:val="none" w:sz="0" w:space="0" w:color="auto"/>
        <w:left w:val="none" w:sz="0" w:space="0" w:color="auto"/>
        <w:bottom w:val="none" w:sz="0" w:space="0" w:color="auto"/>
        <w:right w:val="none" w:sz="0" w:space="0" w:color="auto"/>
      </w:divBdr>
      <w:divsChild>
        <w:div w:id="1021904724">
          <w:marLeft w:val="0"/>
          <w:marRight w:val="0"/>
          <w:marTop w:val="0"/>
          <w:marBottom w:val="1500"/>
          <w:divBdr>
            <w:top w:val="none" w:sz="0" w:space="0" w:color="auto"/>
            <w:left w:val="single" w:sz="6" w:space="0" w:color="999999"/>
            <w:bottom w:val="single" w:sz="6" w:space="0" w:color="999999"/>
            <w:right w:val="single" w:sz="6" w:space="0" w:color="999999"/>
          </w:divBdr>
          <w:divsChild>
            <w:div w:id="920411781">
              <w:marLeft w:val="0"/>
              <w:marRight w:val="0"/>
              <w:marTop w:val="0"/>
              <w:marBottom w:val="0"/>
              <w:divBdr>
                <w:top w:val="none" w:sz="0" w:space="0" w:color="auto"/>
                <w:left w:val="none" w:sz="0" w:space="0" w:color="auto"/>
                <w:bottom w:val="none" w:sz="0" w:space="0" w:color="auto"/>
                <w:right w:val="none" w:sz="0" w:space="0" w:color="auto"/>
              </w:divBdr>
              <w:divsChild>
                <w:div w:id="498810726">
                  <w:marLeft w:val="0"/>
                  <w:marRight w:val="0"/>
                  <w:marTop w:val="0"/>
                  <w:marBottom w:val="0"/>
                  <w:divBdr>
                    <w:top w:val="none" w:sz="0" w:space="0" w:color="auto"/>
                    <w:left w:val="none" w:sz="0" w:space="0" w:color="auto"/>
                    <w:bottom w:val="none" w:sz="0" w:space="0" w:color="auto"/>
                    <w:right w:val="dashed" w:sz="6" w:space="0" w:color="999999"/>
                  </w:divBdr>
                  <w:divsChild>
                    <w:div w:id="304892514">
                      <w:marLeft w:val="0"/>
                      <w:marRight w:val="0"/>
                      <w:marTop w:val="0"/>
                      <w:marBottom w:val="0"/>
                      <w:divBdr>
                        <w:top w:val="none" w:sz="0" w:space="0" w:color="auto"/>
                        <w:left w:val="none" w:sz="0" w:space="0" w:color="auto"/>
                        <w:bottom w:val="none" w:sz="0" w:space="0" w:color="auto"/>
                        <w:right w:val="none" w:sz="0" w:space="0" w:color="auto"/>
                      </w:divBdr>
                      <w:divsChild>
                        <w:div w:id="793985015">
                          <w:marLeft w:val="150"/>
                          <w:marRight w:val="150"/>
                          <w:marTop w:val="75"/>
                          <w:marBottom w:val="300"/>
                          <w:divBdr>
                            <w:top w:val="none" w:sz="0" w:space="0" w:color="auto"/>
                            <w:left w:val="single" w:sz="6" w:space="4" w:color="777777"/>
                            <w:bottom w:val="single" w:sz="6" w:space="8" w:color="777777"/>
                            <w:right w:val="single" w:sz="6" w:space="4" w:color="777777"/>
                          </w:divBdr>
                          <w:divsChild>
                            <w:div w:id="516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Zerillos</dc:creator>
  <cp:lastModifiedBy>Zerillos</cp:lastModifiedBy>
  <cp:revision>1</cp:revision>
  <dcterms:created xsi:type="dcterms:W3CDTF">2015-01-28T11:26:00Z</dcterms:created>
  <dcterms:modified xsi:type="dcterms:W3CDTF">2015-01-28T14:03:00Z</dcterms:modified>
</cp:coreProperties>
</file>