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BA" w:rsidRPr="00280ACA" w:rsidRDefault="00346BAE" w:rsidP="008F2CBA">
      <w:pPr>
        <w:pStyle w:val="00Information"/>
        <w:framePr w:wrap="around" w:x="9045" w:y="4140"/>
        <w:spacing w:after="340" w:line="240" w:lineRule="auto"/>
      </w:pPr>
      <w:r w:rsidRPr="00280ACA">
        <w:rPr>
          <w:noProof/>
          <w:lang w:val="de-DE"/>
        </w:rPr>
        <w:drawing>
          <wp:anchor distT="0" distB="0" distL="114300" distR="114300" simplePos="0" relativeHeight="251658240" behindDoc="1" locked="0" layoutInCell="1" allowOverlap="1" wp14:anchorId="3BA871FE" wp14:editId="4829EA26">
            <wp:simplePos x="0" y="0"/>
            <wp:positionH relativeFrom="page">
              <wp:posOffset>3420745</wp:posOffset>
            </wp:positionH>
            <wp:positionV relativeFrom="page">
              <wp:posOffset>71755</wp:posOffset>
            </wp:positionV>
            <wp:extent cx="4140200" cy="894715"/>
            <wp:effectExtent l="0" t="0" r="0" b="0"/>
            <wp:wrapNone/>
            <wp:docPr id="3" name="Bild 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_brief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ACA">
        <w:t>Press Information</w:t>
      </w:r>
    </w:p>
    <w:p w:rsidR="008F2CBA" w:rsidRPr="00280ACA" w:rsidRDefault="00346BAE" w:rsidP="008F2CBA">
      <w:pPr>
        <w:pStyle w:val="40Continoustext11pt"/>
        <w:sectPr w:rsidR="008F2CBA" w:rsidRPr="00280ACA" w:rsidSect="008F2CBA">
          <w:headerReference w:type="default" r:id="rId10"/>
          <w:footerReference w:type="default" r:id="rId11"/>
          <w:footerReference w:type="first" r:id="rId12"/>
          <w:pgSz w:w="11906" w:h="16838" w:code="9"/>
          <w:pgMar w:top="3289" w:right="3090" w:bottom="1191" w:left="1389" w:header="425" w:footer="57" w:gutter="0"/>
          <w:cols w:space="720"/>
          <w:titlePg/>
          <w:docGrid w:linePitch="299"/>
        </w:sectPr>
      </w:pPr>
      <w:r w:rsidRPr="00280ACA">
        <w:rPr>
          <w:noProof/>
          <w:lang w:val="de-DE"/>
        </w:rPr>
        <w:lastRenderedPageBreak/>
        <mc:AlternateContent>
          <mc:Choice Requires="wps">
            <w:drawing>
              <wp:anchor distT="0" distB="0" distL="114300" distR="114300" simplePos="0" relativeHeight="251657216" behindDoc="0" locked="1" layoutInCell="1" allowOverlap="1" wp14:anchorId="0B089B95" wp14:editId="64456C8F">
                <wp:simplePos x="0" y="0"/>
                <wp:positionH relativeFrom="page">
                  <wp:posOffset>5742940</wp:posOffset>
                </wp:positionH>
                <wp:positionV relativeFrom="page">
                  <wp:posOffset>3019425</wp:posOffset>
                </wp:positionV>
                <wp:extent cx="1727835" cy="617855"/>
                <wp:effectExtent l="0" t="0" r="571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53C" w:rsidRPr="003F3C7D" w:rsidRDefault="007D553C" w:rsidP="008F2CBA">
                            <w:pPr>
                              <w:pStyle w:val="MLStat"/>
                              <w:spacing w:line="380" w:lineRule="atLeast"/>
                              <w:ind w:left="0" w:right="-51" w:firstLine="0"/>
                              <w:rPr>
                                <w:noProof/>
                              </w:rPr>
                            </w:pPr>
                            <w:bookmarkStart w:id="0" w:name="Date"/>
                            <w:r>
                              <w:rPr>
                                <w:noProof/>
                              </w:rPr>
                              <w:t xml:space="preserve">25 </w:t>
                            </w:r>
                            <w:bookmarkEnd w:id="0"/>
                            <w:r>
                              <w:rPr>
                                <w:noProof/>
                              </w:rPr>
                              <w:t>November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2.2pt;margin-top:237.75pt;width:136.05pt;height:48.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Uyqw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" filled="f" stroked="f">
                <v:textbox inset="0,0,0,0">
                  <w:txbxContent>
                    <w:p w:rsidR="007D553C" w:rsidRPr="003F3C7D" w:rsidRDefault="007D553C" w:rsidP="008F2CBA">
                      <w:pPr>
                        <w:pStyle w:val="MLStat"/>
                        <w:spacing w:line="380" w:lineRule="atLeast"/>
                        <w:ind w:left="0" w:right="-51" w:firstLine="0"/>
                        <w:rPr>
                          <w:noProof/>
                        </w:rPr>
                      </w:pPr>
                      <w:bookmarkStart w:id="1" w:name="Date"/>
                      <w:r>
                        <w:rPr>
                          <w:noProof/>
                        </w:rPr>
                        <w:t xml:space="preserve">25 </w:t>
                      </w:r>
                      <w:bookmarkEnd w:id="1"/>
                      <w:r>
                        <w:rPr>
                          <w:noProof/>
                        </w:rPr>
                        <w:t>November 2014</w:t>
                      </w:r>
                    </w:p>
                  </w:txbxContent>
                </v:textbox>
                <w10:wrap anchorx="page" anchory="page"/>
                <w10:anchorlock/>
              </v:shape>
            </w:pict>
          </mc:Fallback>
        </mc:AlternateContent>
      </w:r>
    </w:p>
    <w:p w:rsidR="008F2CBA" w:rsidRPr="00280ACA" w:rsidRDefault="00B97872" w:rsidP="005F19A6">
      <w:pPr>
        <w:pStyle w:val="41Continoustext11ptbold"/>
        <w:spacing w:after="380" w:line="380" w:lineRule="exact"/>
        <w:outlineLvl w:val="0"/>
        <w:rPr>
          <w:b w:val="0"/>
          <w:u w:val="single"/>
        </w:rPr>
      </w:pPr>
      <w:r w:rsidRPr="00280ACA">
        <w:rPr>
          <w:b w:val="0"/>
          <w:u w:val="single"/>
        </w:rPr>
        <w:lastRenderedPageBreak/>
        <w:t xml:space="preserve">The new Mercedes-Benz CLA 45 AMG Shooting Brake </w:t>
      </w:r>
    </w:p>
    <w:p w:rsidR="008F2CBA" w:rsidRPr="00280ACA" w:rsidRDefault="0049436F" w:rsidP="005F19A6">
      <w:pPr>
        <w:pStyle w:val="20Headline"/>
        <w:spacing w:line="380" w:lineRule="exact"/>
        <w:outlineLvl w:val="0"/>
        <w:rPr>
          <w:noProof w:val="0"/>
          <w:sz w:val="32"/>
          <w:szCs w:val="32"/>
        </w:rPr>
      </w:pPr>
      <w:r w:rsidRPr="00280ACA">
        <w:rPr>
          <w:noProof w:val="0"/>
          <w:sz w:val="32"/>
        </w:rPr>
        <w:t xml:space="preserve">Avant-garde meets Driving Performance </w:t>
      </w:r>
    </w:p>
    <w:p w:rsidR="00945932" w:rsidRPr="00280ACA" w:rsidRDefault="005D39FD" w:rsidP="00F4097D">
      <w:pPr>
        <w:pStyle w:val="Subhead"/>
        <w:numPr>
          <w:ilvl w:val="0"/>
          <w:numId w:val="0"/>
        </w:numPr>
        <w:spacing w:after="340" w:line="340" w:lineRule="exact"/>
        <w:contextualSpacing w:val="0"/>
        <w:rPr>
          <w:kern w:val="16"/>
        </w:rPr>
      </w:pPr>
      <w:proofErr w:type="gramStart"/>
      <w:r w:rsidRPr="00280ACA">
        <w:t>Affalterbach.</w:t>
      </w:r>
      <w:proofErr w:type="gramEnd"/>
      <w:r w:rsidRPr="00280ACA">
        <w:t xml:space="preserve"> </w:t>
      </w:r>
      <w:r w:rsidR="00280ACA">
        <w:t xml:space="preserve"> </w:t>
      </w:r>
      <w:r w:rsidRPr="00280ACA">
        <w:t xml:space="preserve">Mercedes-AMG is continuing its model initiative: following on from the successful A 45 AMG, CLA 45 AMG and GLA 45 AMG models, the Mercedes-Benz CLA 45 AMG Shooting Brake is now the fourth high-performance compact car to be brought out, and it makes a stunning impression with its unique interior concept and its unrivalled mix of thrilling driving dynamics, excellent everyday usability and tremendous </w:t>
      </w:r>
      <w:r w:rsidRPr="00280ACA">
        <w:rPr>
          <w:kern w:val="16"/>
        </w:rPr>
        <w:t>individuality.</w:t>
      </w:r>
      <w:r w:rsidR="00B83B9D" w:rsidRPr="00280ACA">
        <w:rPr>
          <w:kern w:val="16"/>
        </w:rPr>
        <w:t xml:space="preserve"> </w:t>
      </w:r>
      <w:r w:rsidR="0049436F" w:rsidRPr="00280ACA">
        <w:t xml:space="preserve">The sensational avant-garde concept of the CLA 45 AMG Shooting Brake offers yet another highly attractive means of entering the fascinating world of AMG. </w:t>
      </w:r>
      <w:r w:rsidR="0049436F" w:rsidRPr="00280ACA">
        <w:rPr>
          <w:kern w:val="16"/>
        </w:rPr>
        <w:t xml:space="preserve">With an output of 265 kW (360 </w:t>
      </w:r>
      <w:proofErr w:type="spellStart"/>
      <w:r w:rsidR="0049436F" w:rsidRPr="00280ACA">
        <w:rPr>
          <w:kern w:val="16"/>
        </w:rPr>
        <w:t>hp</w:t>
      </w:r>
      <w:proofErr w:type="spellEnd"/>
      <w:r w:rsidR="0049436F" w:rsidRPr="00280ACA">
        <w:rPr>
          <w:kern w:val="16"/>
        </w:rPr>
        <w:t>) and peak torque of 450 Newton metres, the 2.0-litre turbo engine is the world's most powerful four-cylinder engine in series production.</w:t>
      </w:r>
    </w:p>
    <w:p w:rsidR="001D0377" w:rsidRPr="00280ACA" w:rsidRDefault="001D0377" w:rsidP="001D0377">
      <w:pPr>
        <w:pStyle w:val="Subhead"/>
        <w:numPr>
          <w:ilvl w:val="0"/>
          <w:numId w:val="0"/>
        </w:numPr>
        <w:spacing w:after="340" w:line="340" w:lineRule="exact"/>
        <w:contextualSpacing w:val="0"/>
        <w:rPr>
          <w:b w:val="0"/>
        </w:rPr>
      </w:pPr>
      <w:r w:rsidRPr="00280ACA">
        <w:rPr>
          <w:b w:val="0"/>
        </w:rPr>
        <w:t>"The continued high demand for our high-power compact models more than justifies our decision to launch another exceptionally dynamic high-performance car in the form of the new CLA 45 AMG</w:t>
      </w:r>
      <w:r w:rsidRPr="00280ACA">
        <w:t xml:space="preserve"> </w:t>
      </w:r>
      <w:r w:rsidRPr="00280ACA">
        <w:rPr>
          <w:b w:val="0"/>
        </w:rPr>
        <w:t>Shooting Brake," remarked Tobias Moers, Chairman of the Board of Management of Mercedes-AMG GmbH. "This means that Mercedes-AMG now boasts the most varied model line-up in this segment. The CLA 45 AMG</w:t>
      </w:r>
      <w:r w:rsidRPr="00280ACA">
        <w:t xml:space="preserve"> </w:t>
      </w:r>
      <w:r w:rsidRPr="00280ACA">
        <w:rPr>
          <w:b w:val="0"/>
        </w:rPr>
        <w:t>Shooting Brake serves up an enthralling blend of supreme power and dynamic handling on the one hand plus efficiency and everyday practicality on the other, all beautifully packaged within an extraordinary design."</w:t>
      </w:r>
    </w:p>
    <w:p w:rsidR="009C26D8" w:rsidRPr="00280ACA" w:rsidRDefault="00FF736C" w:rsidP="001D0377">
      <w:pPr>
        <w:pStyle w:val="Subhead"/>
        <w:numPr>
          <w:ilvl w:val="0"/>
          <w:numId w:val="0"/>
        </w:numPr>
        <w:spacing w:after="340" w:line="340" w:lineRule="exact"/>
        <w:contextualSpacing w:val="0"/>
        <w:rPr>
          <w:b w:val="0"/>
        </w:rPr>
      </w:pPr>
      <w:r w:rsidRPr="00280ACA">
        <w:rPr>
          <w:b w:val="0"/>
        </w:rPr>
        <w:t xml:space="preserve">The fourth high-performance compact car from Mercedes-AMG adopts the same philosophy as the successful CLS 63 AMG Shooting Brake by taking the form </w:t>
      </w:r>
      <w:r w:rsidR="00280ACA">
        <w:rPr>
          <w:b w:val="0"/>
        </w:rPr>
        <w:br/>
      </w:r>
      <w:r w:rsidRPr="00280ACA">
        <w:rPr>
          <w:b w:val="0"/>
        </w:rPr>
        <w:t>of</w:t>
      </w:r>
      <w:r w:rsidRPr="00280ACA">
        <w:t xml:space="preserve"> </w:t>
      </w:r>
      <w:r w:rsidRPr="00280ACA">
        <w:rPr>
          <w:b w:val="0"/>
        </w:rPr>
        <w:t xml:space="preserve">a sports car with five seats and a large tailgate. </w:t>
      </w:r>
      <w:bookmarkStart w:id="1" w:name="_GoBack"/>
      <w:bookmarkEnd w:id="1"/>
      <w:r w:rsidRPr="00280ACA">
        <w:rPr>
          <w:b w:val="0"/>
        </w:rPr>
        <w:t xml:space="preserve">The five-door newcomer plays out its role as an individual, extravagant trendsetter for connoisseurs to perfection: stylish, cool and right in touch with the times, the design and </w:t>
      </w:r>
      <w:r w:rsidRPr="00280ACA">
        <w:rPr>
          <w:b w:val="0"/>
        </w:rPr>
        <w:lastRenderedPageBreak/>
        <w:t>dynamic performance of the compact-sized Shooting Brake from AMG will satisfy even the most discerning demands.</w:t>
      </w:r>
    </w:p>
    <w:p w:rsidR="00945932" w:rsidRPr="00280ACA" w:rsidRDefault="00211A3E" w:rsidP="001D0377">
      <w:pPr>
        <w:pStyle w:val="Subhead"/>
        <w:numPr>
          <w:ilvl w:val="0"/>
          <w:numId w:val="0"/>
        </w:numPr>
        <w:spacing w:after="340" w:line="340" w:lineRule="exact"/>
        <w:contextualSpacing w:val="0"/>
        <w:rPr>
          <w:b w:val="0"/>
        </w:rPr>
      </w:pPr>
      <w:r w:rsidRPr="00280ACA">
        <w:rPr>
          <w:b w:val="0"/>
        </w:rPr>
        <w:t>Despite the sporty, progressive looks, featuring a roof line that slopes down gently towards the rear, low-set greenhouse, long bonnet, exaggerated, high beltline</w:t>
      </w:r>
      <w:r w:rsidRPr="00280ACA">
        <w:t xml:space="preserve"> </w:t>
      </w:r>
      <w:r w:rsidRPr="00280ACA">
        <w:rPr>
          <w:b w:val="0"/>
        </w:rPr>
        <w:t xml:space="preserve">and a dynamically styled tail end, absolutely no compromises have </w:t>
      </w:r>
      <w:r w:rsidR="00280ACA">
        <w:rPr>
          <w:b w:val="0"/>
        </w:rPr>
        <w:br/>
      </w:r>
      <w:r w:rsidRPr="00280ACA">
        <w:rPr>
          <w:b w:val="0"/>
        </w:rPr>
        <w:t>to be made when it comes to everyday practicality: thanks to a versatile luggage compartment with a maximum capacity of 1354 litres and the increase in headroom compared to the four-door coupé, the CLA 45 AMG</w:t>
      </w:r>
      <w:r w:rsidRPr="00280ACA">
        <w:t xml:space="preserve"> </w:t>
      </w:r>
      <w:r w:rsidRPr="00280ACA">
        <w:rPr>
          <w:b w:val="0"/>
        </w:rPr>
        <w:t xml:space="preserve">Shooting Brake is the perfect companion for day-to-day driving. At the same time, it lends itself to the enjoyment of all manner of leisure pursuits and is sure to delight a physically active target group that enjoys a design-oriented lifestyle and is constantly on the lookout for new trends. </w:t>
      </w:r>
    </w:p>
    <w:p w:rsidR="0077415B" w:rsidRPr="00280ACA" w:rsidRDefault="0077415B" w:rsidP="00FF736C">
      <w:pPr>
        <w:pStyle w:val="Subhead"/>
        <w:numPr>
          <w:ilvl w:val="0"/>
          <w:numId w:val="0"/>
        </w:numPr>
        <w:spacing w:after="340" w:line="340" w:lineRule="exact"/>
        <w:contextualSpacing w:val="0"/>
      </w:pPr>
      <w:r w:rsidRPr="00280ACA">
        <w:t>Exceptional power-to-displacement ratio, low fuel consumption</w:t>
      </w:r>
    </w:p>
    <w:p w:rsidR="00FF736C" w:rsidRPr="00280ACA" w:rsidRDefault="00FF736C" w:rsidP="00FF736C">
      <w:pPr>
        <w:pStyle w:val="Subhead"/>
        <w:numPr>
          <w:ilvl w:val="0"/>
          <w:numId w:val="0"/>
        </w:numPr>
        <w:spacing w:after="340" w:line="340" w:lineRule="exact"/>
        <w:contextualSpacing w:val="0"/>
        <w:rPr>
          <w:b w:val="0"/>
        </w:rPr>
      </w:pPr>
      <w:r w:rsidRPr="00280ACA">
        <w:rPr>
          <w:b w:val="0"/>
        </w:rPr>
        <w:t>The CLA 45 AMG</w:t>
      </w:r>
      <w:r w:rsidRPr="00280ACA">
        <w:t xml:space="preserve"> </w:t>
      </w:r>
      <w:r w:rsidRPr="00280ACA">
        <w:rPr>
          <w:b w:val="0"/>
        </w:rPr>
        <w:t xml:space="preserve">Shooting Brake comes equipped with an impressive engineering package to deliver the desired highly dynamic performance. The most powerful series-production turbocharged four-cylinder engine in the world promises a thrilling drive, generating a remarkable </w:t>
      </w:r>
      <w:r w:rsidRPr="00280ACA">
        <w:t>133 kW</w:t>
      </w:r>
      <w:r w:rsidRPr="00280ACA">
        <w:rPr>
          <w:b w:val="0"/>
        </w:rPr>
        <w:t xml:space="preserve"> (181 </w:t>
      </w:r>
      <w:proofErr w:type="spellStart"/>
      <w:r w:rsidRPr="00280ACA">
        <w:rPr>
          <w:b w:val="0"/>
        </w:rPr>
        <w:t>hp</w:t>
      </w:r>
      <w:proofErr w:type="spellEnd"/>
      <w:r w:rsidRPr="00280ACA">
        <w:rPr>
          <w:b w:val="0"/>
        </w:rPr>
        <w:t>) per litre of displacement and catapulting the CLA 45 AMG</w:t>
      </w:r>
      <w:r w:rsidRPr="00280ACA">
        <w:t xml:space="preserve"> </w:t>
      </w:r>
      <w:r w:rsidRPr="00280ACA">
        <w:rPr>
          <w:b w:val="0"/>
        </w:rPr>
        <w:t xml:space="preserve">Shooting Brake from standstill to 100 km/h in 4.7 seconds. </w:t>
      </w:r>
      <w:r w:rsidRPr="00280ACA">
        <w:rPr>
          <w:b w:val="0"/>
          <w:kern w:val="16"/>
        </w:rPr>
        <w:t>At the same time, the fuel consumption of just 6.9 litres for every 100 kilometres (NEDC combined) also underlines the trailblazing standards of efficiency achieved by Mercedes-AMG.</w:t>
      </w:r>
      <w:r w:rsidRPr="00280ACA">
        <w:rPr>
          <w:b w:val="0"/>
          <w:spacing w:val="-2"/>
          <w:kern w:val="16"/>
        </w:rPr>
        <w:t xml:space="preserve"> </w:t>
      </w:r>
      <w:r w:rsidRPr="00280ACA">
        <w:rPr>
          <w:b w:val="0"/>
        </w:rPr>
        <w:t>The list of technical highlights also includes the AMG SPEEDSHIFT DCT 7-speed sports transmission, fully variable AMG Performance 4MATIC all-wheel drive, the powerful braking system and a chassis that has been purpose-developed, from the tuning set-up right through to the axles.</w:t>
      </w:r>
    </w:p>
    <w:p w:rsidR="004179A1" w:rsidRPr="00280ACA" w:rsidRDefault="004179A1" w:rsidP="001D0377">
      <w:pPr>
        <w:pStyle w:val="40Continoustext11pt"/>
        <w:suppressAutoHyphens w:val="0"/>
        <w:spacing w:after="340" w:line="340" w:lineRule="exact"/>
        <w:rPr>
          <w:spacing w:val="-2"/>
          <w:kern w:val="16"/>
        </w:rPr>
      </w:pPr>
      <w:r w:rsidRPr="00280ACA">
        <w:rPr>
          <w:spacing w:val="-2"/>
          <w:kern w:val="16"/>
        </w:rPr>
        <w:t>Key data at a glance:</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680"/>
        <w:gridCol w:w="2693"/>
      </w:tblGrid>
      <w:tr w:rsidR="004179A1" w:rsidRPr="00280ACA" w:rsidTr="00280ACA">
        <w:trPr>
          <w:trHeight w:val="732"/>
        </w:trPr>
        <w:tc>
          <w:tcPr>
            <w:tcW w:w="2680" w:type="dxa"/>
            <w:tcBorders>
              <w:top w:val="single" w:sz="2" w:space="0" w:color="auto"/>
              <w:left w:val="nil"/>
              <w:bottom w:val="single" w:sz="2" w:space="0" w:color="auto"/>
              <w:right w:val="single" w:sz="2" w:space="0" w:color="auto"/>
            </w:tcBorders>
          </w:tcPr>
          <w:p w:rsidR="004179A1" w:rsidRPr="00280ACA" w:rsidRDefault="004179A1" w:rsidP="00884C40">
            <w:pPr>
              <w:pStyle w:val="DCNormal"/>
              <w:spacing w:after="0" w:line="340" w:lineRule="exact"/>
              <w:rPr>
                <w:kern w:val="16"/>
                <w:sz w:val="20"/>
              </w:rPr>
            </w:pPr>
          </w:p>
        </w:tc>
        <w:tc>
          <w:tcPr>
            <w:tcW w:w="2693" w:type="dxa"/>
            <w:tcBorders>
              <w:top w:val="single" w:sz="2" w:space="0" w:color="auto"/>
              <w:left w:val="single" w:sz="2" w:space="0" w:color="auto"/>
              <w:bottom w:val="single" w:sz="2" w:space="0" w:color="auto"/>
              <w:right w:val="nil"/>
            </w:tcBorders>
          </w:tcPr>
          <w:p w:rsidR="004179A1" w:rsidRPr="00280ACA" w:rsidRDefault="004179A1" w:rsidP="004179A1">
            <w:pPr>
              <w:pStyle w:val="DCNormal"/>
              <w:spacing w:after="0" w:line="340" w:lineRule="exact"/>
              <w:rPr>
                <w:b/>
                <w:kern w:val="16"/>
                <w:sz w:val="20"/>
              </w:rPr>
            </w:pPr>
            <w:r w:rsidRPr="00280ACA">
              <w:rPr>
                <w:b/>
                <w:kern w:val="16"/>
                <w:sz w:val="20"/>
              </w:rPr>
              <w:t>Mercedes-Benz CLA 45 AMG</w:t>
            </w:r>
            <w:r w:rsidRPr="00280ACA">
              <w:rPr>
                <w:b/>
                <w:kern w:val="16"/>
                <w:sz w:val="20"/>
              </w:rPr>
              <w:br/>
              <w:t xml:space="preserve">Shooting Brake </w:t>
            </w:r>
          </w:p>
        </w:tc>
      </w:tr>
      <w:tr w:rsidR="004179A1" w:rsidRPr="00280ACA" w:rsidTr="00C369CC">
        <w:trPr>
          <w:trHeight w:val="20"/>
        </w:trPr>
        <w:tc>
          <w:tcPr>
            <w:tcW w:w="2680" w:type="dxa"/>
            <w:tcBorders>
              <w:top w:val="single" w:sz="2" w:space="0" w:color="auto"/>
              <w:left w:val="nil"/>
              <w:bottom w:val="single" w:sz="2" w:space="0" w:color="auto"/>
              <w:right w:val="single" w:sz="2" w:space="0" w:color="auto"/>
            </w:tcBorders>
          </w:tcPr>
          <w:p w:rsidR="004179A1" w:rsidRPr="00280ACA" w:rsidRDefault="004179A1" w:rsidP="00884C40">
            <w:pPr>
              <w:pStyle w:val="DCNormal"/>
              <w:spacing w:after="0" w:line="340" w:lineRule="exact"/>
              <w:rPr>
                <w:b/>
                <w:kern w:val="16"/>
                <w:sz w:val="20"/>
              </w:rPr>
            </w:pPr>
            <w:r w:rsidRPr="00280ACA">
              <w:rPr>
                <w:b/>
                <w:kern w:val="16"/>
                <w:sz w:val="20"/>
              </w:rPr>
              <w:t>Displacement</w:t>
            </w:r>
          </w:p>
        </w:tc>
        <w:tc>
          <w:tcPr>
            <w:tcW w:w="2693" w:type="dxa"/>
            <w:tcBorders>
              <w:top w:val="single" w:sz="2" w:space="0" w:color="auto"/>
              <w:left w:val="single" w:sz="2" w:space="0" w:color="auto"/>
              <w:bottom w:val="single" w:sz="2" w:space="0" w:color="auto"/>
              <w:right w:val="nil"/>
            </w:tcBorders>
          </w:tcPr>
          <w:p w:rsidR="004179A1" w:rsidRPr="00280ACA" w:rsidRDefault="004179A1" w:rsidP="00884C40">
            <w:pPr>
              <w:pStyle w:val="DCNormal"/>
              <w:spacing w:after="0" w:line="340" w:lineRule="exact"/>
              <w:rPr>
                <w:kern w:val="16"/>
                <w:sz w:val="20"/>
              </w:rPr>
            </w:pPr>
            <w:r w:rsidRPr="00280ACA">
              <w:rPr>
                <w:kern w:val="16"/>
                <w:sz w:val="20"/>
              </w:rPr>
              <w:t>1991 cc</w:t>
            </w:r>
          </w:p>
        </w:tc>
      </w:tr>
      <w:tr w:rsidR="004179A1" w:rsidRPr="00280ACA" w:rsidTr="00C369CC">
        <w:trPr>
          <w:trHeight w:val="20"/>
        </w:trPr>
        <w:tc>
          <w:tcPr>
            <w:tcW w:w="2680" w:type="dxa"/>
            <w:tcBorders>
              <w:top w:val="single" w:sz="2" w:space="0" w:color="auto"/>
              <w:left w:val="nil"/>
              <w:bottom w:val="single" w:sz="2" w:space="0" w:color="auto"/>
              <w:right w:val="single" w:sz="2" w:space="0" w:color="auto"/>
            </w:tcBorders>
          </w:tcPr>
          <w:p w:rsidR="004179A1" w:rsidRPr="00280ACA" w:rsidRDefault="004179A1" w:rsidP="00884C40">
            <w:pPr>
              <w:pStyle w:val="DCNormal"/>
              <w:spacing w:after="0" w:line="340" w:lineRule="exact"/>
              <w:rPr>
                <w:b/>
                <w:kern w:val="16"/>
                <w:sz w:val="20"/>
              </w:rPr>
            </w:pPr>
            <w:r w:rsidRPr="00280ACA">
              <w:rPr>
                <w:b/>
                <w:kern w:val="16"/>
                <w:sz w:val="20"/>
              </w:rPr>
              <w:t>Bore x stroke</w:t>
            </w:r>
          </w:p>
        </w:tc>
        <w:tc>
          <w:tcPr>
            <w:tcW w:w="2693" w:type="dxa"/>
            <w:tcBorders>
              <w:top w:val="single" w:sz="2" w:space="0" w:color="auto"/>
              <w:left w:val="single" w:sz="2" w:space="0" w:color="auto"/>
              <w:bottom w:val="single" w:sz="2" w:space="0" w:color="auto"/>
              <w:right w:val="nil"/>
            </w:tcBorders>
          </w:tcPr>
          <w:p w:rsidR="004179A1" w:rsidRPr="00280ACA" w:rsidRDefault="004179A1" w:rsidP="00884C40">
            <w:pPr>
              <w:pStyle w:val="DCNormal"/>
              <w:spacing w:after="0" w:line="340" w:lineRule="exact"/>
              <w:rPr>
                <w:kern w:val="16"/>
                <w:sz w:val="20"/>
              </w:rPr>
            </w:pPr>
            <w:r w:rsidRPr="00280ACA">
              <w:rPr>
                <w:kern w:val="16"/>
                <w:sz w:val="20"/>
              </w:rPr>
              <w:t>83.0 x 92.0 mm</w:t>
            </w:r>
          </w:p>
        </w:tc>
      </w:tr>
      <w:tr w:rsidR="004179A1" w:rsidRPr="00280ACA" w:rsidTr="00C369CC">
        <w:trPr>
          <w:trHeight w:val="20"/>
        </w:trPr>
        <w:tc>
          <w:tcPr>
            <w:tcW w:w="2680" w:type="dxa"/>
            <w:tcBorders>
              <w:top w:val="single" w:sz="2" w:space="0" w:color="auto"/>
              <w:left w:val="nil"/>
              <w:bottom w:val="single" w:sz="2" w:space="0" w:color="auto"/>
              <w:right w:val="single" w:sz="2" w:space="0" w:color="auto"/>
            </w:tcBorders>
          </w:tcPr>
          <w:p w:rsidR="004179A1" w:rsidRPr="00280ACA" w:rsidRDefault="004179A1" w:rsidP="00884C40">
            <w:pPr>
              <w:pStyle w:val="DCNormal"/>
              <w:spacing w:after="0" w:line="340" w:lineRule="exact"/>
              <w:rPr>
                <w:b/>
                <w:kern w:val="16"/>
                <w:sz w:val="20"/>
              </w:rPr>
            </w:pPr>
            <w:r w:rsidRPr="00280ACA">
              <w:rPr>
                <w:b/>
                <w:kern w:val="16"/>
                <w:sz w:val="20"/>
              </w:rPr>
              <w:t>Output</w:t>
            </w:r>
          </w:p>
        </w:tc>
        <w:tc>
          <w:tcPr>
            <w:tcW w:w="2693" w:type="dxa"/>
            <w:tcBorders>
              <w:top w:val="single" w:sz="2" w:space="0" w:color="auto"/>
              <w:left w:val="single" w:sz="2" w:space="0" w:color="auto"/>
              <w:bottom w:val="single" w:sz="2" w:space="0" w:color="auto"/>
              <w:right w:val="nil"/>
            </w:tcBorders>
          </w:tcPr>
          <w:p w:rsidR="004179A1" w:rsidRPr="00280ACA" w:rsidRDefault="004179A1" w:rsidP="00884C40">
            <w:pPr>
              <w:pStyle w:val="DCNormal"/>
              <w:spacing w:after="0" w:line="340" w:lineRule="exact"/>
              <w:rPr>
                <w:kern w:val="16"/>
                <w:sz w:val="20"/>
              </w:rPr>
            </w:pPr>
            <w:r w:rsidRPr="00280ACA">
              <w:rPr>
                <w:b/>
                <w:kern w:val="16"/>
                <w:sz w:val="20"/>
              </w:rPr>
              <w:t>265 kW</w:t>
            </w:r>
            <w:r w:rsidRPr="00280ACA">
              <w:rPr>
                <w:kern w:val="16"/>
                <w:sz w:val="20"/>
              </w:rPr>
              <w:t xml:space="preserve"> (360 </w:t>
            </w:r>
            <w:proofErr w:type="spellStart"/>
            <w:r w:rsidRPr="00280ACA">
              <w:rPr>
                <w:kern w:val="16"/>
                <w:sz w:val="20"/>
              </w:rPr>
              <w:t>hp</w:t>
            </w:r>
            <w:proofErr w:type="spellEnd"/>
            <w:r w:rsidRPr="00280ACA">
              <w:rPr>
                <w:kern w:val="16"/>
                <w:sz w:val="20"/>
              </w:rPr>
              <w:t xml:space="preserve">) </w:t>
            </w:r>
            <w:r w:rsidRPr="00280ACA">
              <w:rPr>
                <w:kern w:val="16"/>
                <w:sz w:val="20"/>
              </w:rPr>
              <w:br/>
              <w:t>at 6000 rpm</w:t>
            </w:r>
          </w:p>
        </w:tc>
      </w:tr>
      <w:tr w:rsidR="004179A1" w:rsidRPr="00280ACA" w:rsidTr="00C369CC">
        <w:trPr>
          <w:trHeight w:val="20"/>
        </w:trPr>
        <w:tc>
          <w:tcPr>
            <w:tcW w:w="2680" w:type="dxa"/>
            <w:tcBorders>
              <w:top w:val="single" w:sz="2" w:space="0" w:color="auto"/>
              <w:left w:val="nil"/>
              <w:bottom w:val="single" w:sz="2" w:space="0" w:color="auto"/>
              <w:right w:val="single" w:sz="2" w:space="0" w:color="auto"/>
            </w:tcBorders>
          </w:tcPr>
          <w:p w:rsidR="004179A1" w:rsidRPr="00280ACA" w:rsidRDefault="004179A1" w:rsidP="00884C40">
            <w:pPr>
              <w:pStyle w:val="DCNormal"/>
              <w:spacing w:after="0" w:line="340" w:lineRule="exact"/>
              <w:rPr>
                <w:b/>
                <w:kern w:val="16"/>
                <w:sz w:val="20"/>
              </w:rPr>
            </w:pPr>
            <w:r w:rsidRPr="00280ACA">
              <w:rPr>
                <w:b/>
                <w:kern w:val="16"/>
                <w:sz w:val="20"/>
              </w:rPr>
              <w:t>Max. torque</w:t>
            </w:r>
          </w:p>
        </w:tc>
        <w:tc>
          <w:tcPr>
            <w:tcW w:w="2693" w:type="dxa"/>
            <w:tcBorders>
              <w:top w:val="single" w:sz="2" w:space="0" w:color="auto"/>
              <w:left w:val="single" w:sz="2" w:space="0" w:color="auto"/>
              <w:bottom w:val="single" w:sz="2" w:space="0" w:color="auto"/>
              <w:right w:val="nil"/>
            </w:tcBorders>
          </w:tcPr>
          <w:p w:rsidR="004179A1" w:rsidRPr="00280ACA" w:rsidRDefault="004179A1" w:rsidP="00884C40">
            <w:pPr>
              <w:pStyle w:val="DCNormal"/>
              <w:spacing w:after="0" w:line="340" w:lineRule="exact"/>
              <w:rPr>
                <w:kern w:val="16"/>
                <w:sz w:val="20"/>
              </w:rPr>
            </w:pPr>
            <w:r w:rsidRPr="00280ACA">
              <w:rPr>
                <w:kern w:val="16"/>
                <w:sz w:val="20"/>
              </w:rPr>
              <w:t xml:space="preserve">450 Nm </w:t>
            </w:r>
            <w:r w:rsidRPr="00280ACA">
              <w:rPr>
                <w:kern w:val="16"/>
                <w:sz w:val="20"/>
              </w:rPr>
              <w:br/>
              <w:t>at 2250-5000 rpm</w:t>
            </w:r>
          </w:p>
        </w:tc>
      </w:tr>
      <w:tr w:rsidR="004179A1" w:rsidRPr="00280ACA" w:rsidTr="00C369CC">
        <w:trPr>
          <w:trHeight w:val="20"/>
        </w:trPr>
        <w:tc>
          <w:tcPr>
            <w:tcW w:w="2680" w:type="dxa"/>
            <w:tcBorders>
              <w:left w:val="nil"/>
              <w:bottom w:val="single" w:sz="2" w:space="0" w:color="auto"/>
              <w:right w:val="single" w:sz="2" w:space="0" w:color="auto"/>
            </w:tcBorders>
          </w:tcPr>
          <w:p w:rsidR="004179A1" w:rsidRPr="00280ACA" w:rsidRDefault="004179A1" w:rsidP="00884C40">
            <w:pPr>
              <w:pStyle w:val="DCNormal"/>
              <w:spacing w:after="0" w:line="340" w:lineRule="exact"/>
              <w:rPr>
                <w:b/>
                <w:kern w:val="16"/>
                <w:sz w:val="20"/>
              </w:rPr>
            </w:pPr>
            <w:r w:rsidRPr="00280ACA">
              <w:rPr>
                <w:b/>
                <w:kern w:val="16"/>
                <w:sz w:val="20"/>
              </w:rPr>
              <w:lastRenderedPageBreak/>
              <w:t>Power density</w:t>
            </w:r>
          </w:p>
        </w:tc>
        <w:tc>
          <w:tcPr>
            <w:tcW w:w="2693" w:type="dxa"/>
            <w:tcBorders>
              <w:left w:val="single" w:sz="2" w:space="0" w:color="auto"/>
              <w:bottom w:val="single" w:sz="2" w:space="0" w:color="auto"/>
              <w:right w:val="nil"/>
            </w:tcBorders>
          </w:tcPr>
          <w:p w:rsidR="004179A1" w:rsidRPr="00280ACA" w:rsidRDefault="004179A1" w:rsidP="00884C40">
            <w:pPr>
              <w:pStyle w:val="DCNormal"/>
              <w:spacing w:after="0" w:line="340" w:lineRule="exact"/>
              <w:rPr>
                <w:kern w:val="16"/>
                <w:sz w:val="20"/>
              </w:rPr>
            </w:pPr>
            <w:r w:rsidRPr="00280ACA">
              <w:rPr>
                <w:b/>
                <w:kern w:val="16"/>
                <w:sz w:val="20"/>
              </w:rPr>
              <w:t>133 kW</w:t>
            </w:r>
            <w:r w:rsidRPr="00280ACA">
              <w:rPr>
                <w:kern w:val="16"/>
                <w:sz w:val="20"/>
              </w:rPr>
              <w:t xml:space="preserve"> (181 </w:t>
            </w:r>
            <w:proofErr w:type="spellStart"/>
            <w:r w:rsidRPr="00280ACA">
              <w:rPr>
                <w:kern w:val="16"/>
                <w:sz w:val="20"/>
              </w:rPr>
              <w:t>hp</w:t>
            </w:r>
            <w:proofErr w:type="spellEnd"/>
            <w:r w:rsidRPr="00280ACA">
              <w:rPr>
                <w:kern w:val="16"/>
                <w:sz w:val="20"/>
              </w:rPr>
              <w:t xml:space="preserve">) </w:t>
            </w:r>
          </w:p>
        </w:tc>
      </w:tr>
      <w:tr w:rsidR="004179A1" w:rsidRPr="00280ACA" w:rsidTr="00C369CC">
        <w:trPr>
          <w:trHeight w:val="20"/>
        </w:trPr>
        <w:tc>
          <w:tcPr>
            <w:tcW w:w="2680" w:type="dxa"/>
            <w:tcBorders>
              <w:top w:val="single" w:sz="2" w:space="0" w:color="auto"/>
              <w:left w:val="nil"/>
              <w:bottom w:val="single" w:sz="2" w:space="0" w:color="auto"/>
              <w:right w:val="single" w:sz="2" w:space="0" w:color="auto"/>
            </w:tcBorders>
          </w:tcPr>
          <w:p w:rsidR="004179A1" w:rsidRPr="00280ACA" w:rsidRDefault="004179A1" w:rsidP="00884C40">
            <w:pPr>
              <w:pStyle w:val="DCNormal"/>
              <w:spacing w:after="0" w:line="340" w:lineRule="exact"/>
              <w:rPr>
                <w:b/>
                <w:kern w:val="16"/>
                <w:sz w:val="20"/>
              </w:rPr>
            </w:pPr>
            <w:r w:rsidRPr="00280ACA">
              <w:rPr>
                <w:b/>
                <w:kern w:val="16"/>
                <w:sz w:val="20"/>
              </w:rPr>
              <w:t>Fuel consumption</w:t>
            </w:r>
            <w:r w:rsidRPr="00280ACA">
              <w:rPr>
                <w:b/>
                <w:kern w:val="16"/>
                <w:sz w:val="20"/>
              </w:rPr>
              <w:br/>
              <w:t>NEDC combined</w:t>
            </w:r>
          </w:p>
        </w:tc>
        <w:tc>
          <w:tcPr>
            <w:tcW w:w="2693" w:type="dxa"/>
            <w:tcBorders>
              <w:top w:val="single" w:sz="2" w:space="0" w:color="auto"/>
              <w:left w:val="single" w:sz="2" w:space="0" w:color="auto"/>
              <w:bottom w:val="single" w:sz="2" w:space="0" w:color="auto"/>
              <w:right w:val="nil"/>
            </w:tcBorders>
          </w:tcPr>
          <w:p w:rsidR="004179A1" w:rsidRPr="00280ACA" w:rsidRDefault="00C369CC" w:rsidP="0004601B">
            <w:pPr>
              <w:pStyle w:val="DCNormal"/>
              <w:spacing w:after="0" w:line="340" w:lineRule="exact"/>
              <w:rPr>
                <w:kern w:val="16"/>
                <w:sz w:val="20"/>
              </w:rPr>
            </w:pPr>
            <w:r w:rsidRPr="00280ACA">
              <w:rPr>
                <w:kern w:val="16"/>
                <w:sz w:val="20"/>
              </w:rPr>
              <w:t>6.9 l/100 km</w:t>
            </w:r>
          </w:p>
        </w:tc>
      </w:tr>
      <w:tr w:rsidR="004179A1" w:rsidRPr="00280ACA" w:rsidTr="00C369CC">
        <w:trPr>
          <w:trHeight w:val="20"/>
        </w:trPr>
        <w:tc>
          <w:tcPr>
            <w:tcW w:w="2680" w:type="dxa"/>
            <w:tcBorders>
              <w:top w:val="single" w:sz="2" w:space="0" w:color="auto"/>
              <w:left w:val="nil"/>
              <w:bottom w:val="single" w:sz="2" w:space="0" w:color="auto"/>
              <w:right w:val="single" w:sz="2" w:space="0" w:color="auto"/>
            </w:tcBorders>
          </w:tcPr>
          <w:p w:rsidR="004179A1" w:rsidRPr="00280ACA" w:rsidRDefault="004179A1" w:rsidP="00884C40">
            <w:pPr>
              <w:pStyle w:val="DCNormal"/>
              <w:spacing w:after="0" w:line="340" w:lineRule="exact"/>
              <w:rPr>
                <w:b/>
                <w:kern w:val="16"/>
                <w:sz w:val="20"/>
              </w:rPr>
            </w:pPr>
            <w:r w:rsidRPr="00280ACA">
              <w:rPr>
                <w:b/>
                <w:kern w:val="16"/>
                <w:sz w:val="20"/>
              </w:rPr>
              <w:t>CO</w:t>
            </w:r>
            <w:r w:rsidRPr="00280ACA">
              <w:rPr>
                <w:b/>
                <w:kern w:val="16"/>
                <w:sz w:val="20"/>
                <w:vertAlign w:val="subscript"/>
              </w:rPr>
              <w:t>2</w:t>
            </w:r>
            <w:r w:rsidRPr="00280ACA">
              <w:rPr>
                <w:b/>
                <w:kern w:val="16"/>
                <w:sz w:val="20"/>
              </w:rPr>
              <w:t xml:space="preserve"> emissions</w:t>
            </w:r>
          </w:p>
        </w:tc>
        <w:tc>
          <w:tcPr>
            <w:tcW w:w="2693" w:type="dxa"/>
            <w:tcBorders>
              <w:top w:val="single" w:sz="2" w:space="0" w:color="auto"/>
              <w:left w:val="single" w:sz="2" w:space="0" w:color="auto"/>
              <w:bottom w:val="single" w:sz="2" w:space="0" w:color="auto"/>
              <w:right w:val="nil"/>
            </w:tcBorders>
          </w:tcPr>
          <w:p w:rsidR="004179A1" w:rsidRPr="00280ACA" w:rsidRDefault="0004601B" w:rsidP="00C369CC">
            <w:pPr>
              <w:pStyle w:val="DCNormal"/>
              <w:spacing w:after="0" w:line="340" w:lineRule="exact"/>
              <w:rPr>
                <w:kern w:val="16"/>
                <w:sz w:val="20"/>
              </w:rPr>
            </w:pPr>
            <w:r w:rsidRPr="00280ACA">
              <w:rPr>
                <w:kern w:val="16"/>
                <w:sz w:val="20"/>
              </w:rPr>
              <w:t>161 g/km</w:t>
            </w:r>
          </w:p>
        </w:tc>
      </w:tr>
      <w:tr w:rsidR="004179A1" w:rsidRPr="00280ACA" w:rsidTr="00C369CC">
        <w:trPr>
          <w:trHeight w:val="20"/>
        </w:trPr>
        <w:tc>
          <w:tcPr>
            <w:tcW w:w="2680" w:type="dxa"/>
            <w:tcBorders>
              <w:top w:val="single" w:sz="2" w:space="0" w:color="auto"/>
              <w:left w:val="nil"/>
              <w:bottom w:val="single" w:sz="2" w:space="0" w:color="auto"/>
              <w:right w:val="single" w:sz="2" w:space="0" w:color="auto"/>
            </w:tcBorders>
          </w:tcPr>
          <w:p w:rsidR="004179A1" w:rsidRPr="00280ACA" w:rsidRDefault="004179A1" w:rsidP="00884C40">
            <w:pPr>
              <w:pStyle w:val="DCNormal"/>
              <w:spacing w:after="0" w:line="340" w:lineRule="exact"/>
              <w:rPr>
                <w:b/>
                <w:kern w:val="16"/>
                <w:sz w:val="20"/>
              </w:rPr>
            </w:pPr>
            <w:r w:rsidRPr="00280ACA">
              <w:rPr>
                <w:b/>
                <w:kern w:val="16"/>
                <w:sz w:val="20"/>
              </w:rPr>
              <w:t>Efficiency class</w:t>
            </w:r>
          </w:p>
        </w:tc>
        <w:tc>
          <w:tcPr>
            <w:tcW w:w="2693" w:type="dxa"/>
            <w:tcBorders>
              <w:top w:val="single" w:sz="2" w:space="0" w:color="auto"/>
              <w:left w:val="single" w:sz="2" w:space="0" w:color="auto"/>
              <w:bottom w:val="single" w:sz="2" w:space="0" w:color="auto"/>
              <w:right w:val="nil"/>
            </w:tcBorders>
          </w:tcPr>
          <w:p w:rsidR="004179A1" w:rsidRPr="00280ACA" w:rsidRDefault="00C369CC" w:rsidP="00884C40">
            <w:pPr>
              <w:pStyle w:val="DCNormal"/>
              <w:spacing w:after="0" w:line="340" w:lineRule="exact"/>
              <w:rPr>
                <w:kern w:val="16"/>
                <w:sz w:val="20"/>
              </w:rPr>
            </w:pPr>
            <w:r w:rsidRPr="00280ACA">
              <w:rPr>
                <w:kern w:val="16"/>
                <w:sz w:val="20"/>
              </w:rPr>
              <w:t>C</w:t>
            </w:r>
          </w:p>
        </w:tc>
      </w:tr>
      <w:tr w:rsidR="004179A1" w:rsidRPr="00280ACA" w:rsidTr="00C369CC">
        <w:trPr>
          <w:trHeight w:val="20"/>
        </w:trPr>
        <w:tc>
          <w:tcPr>
            <w:tcW w:w="2680" w:type="dxa"/>
            <w:tcBorders>
              <w:top w:val="single" w:sz="2" w:space="0" w:color="auto"/>
              <w:left w:val="nil"/>
              <w:bottom w:val="single" w:sz="2" w:space="0" w:color="auto"/>
              <w:right w:val="single" w:sz="2" w:space="0" w:color="auto"/>
            </w:tcBorders>
          </w:tcPr>
          <w:p w:rsidR="004179A1" w:rsidRPr="00280ACA" w:rsidRDefault="004179A1" w:rsidP="00884C40">
            <w:pPr>
              <w:pStyle w:val="DCNormal"/>
              <w:spacing w:after="0" w:line="340" w:lineRule="exact"/>
              <w:rPr>
                <w:b/>
                <w:kern w:val="16"/>
                <w:sz w:val="20"/>
              </w:rPr>
            </w:pPr>
            <w:r w:rsidRPr="00280ACA">
              <w:rPr>
                <w:b/>
                <w:kern w:val="16"/>
                <w:sz w:val="20"/>
              </w:rPr>
              <w:t>Emissions standard</w:t>
            </w:r>
          </w:p>
        </w:tc>
        <w:tc>
          <w:tcPr>
            <w:tcW w:w="2693" w:type="dxa"/>
            <w:tcBorders>
              <w:top w:val="single" w:sz="2" w:space="0" w:color="auto"/>
              <w:left w:val="single" w:sz="2" w:space="0" w:color="auto"/>
              <w:bottom w:val="single" w:sz="2" w:space="0" w:color="auto"/>
              <w:right w:val="nil"/>
            </w:tcBorders>
          </w:tcPr>
          <w:p w:rsidR="004179A1" w:rsidRPr="00280ACA" w:rsidRDefault="004179A1" w:rsidP="00884C40">
            <w:pPr>
              <w:pStyle w:val="DCNormal"/>
              <w:spacing w:after="0" w:line="340" w:lineRule="exact"/>
              <w:rPr>
                <w:kern w:val="16"/>
                <w:sz w:val="20"/>
              </w:rPr>
            </w:pPr>
            <w:r w:rsidRPr="00280ACA">
              <w:rPr>
                <w:kern w:val="16"/>
                <w:sz w:val="20"/>
              </w:rPr>
              <w:t>EU 6</w:t>
            </w:r>
          </w:p>
        </w:tc>
      </w:tr>
      <w:tr w:rsidR="004179A1" w:rsidRPr="00280ACA" w:rsidTr="00C369CC">
        <w:trPr>
          <w:trHeight w:val="20"/>
        </w:trPr>
        <w:tc>
          <w:tcPr>
            <w:tcW w:w="2680" w:type="dxa"/>
            <w:tcBorders>
              <w:top w:val="single" w:sz="2" w:space="0" w:color="auto"/>
              <w:left w:val="nil"/>
              <w:bottom w:val="single" w:sz="2" w:space="0" w:color="auto"/>
              <w:right w:val="single" w:sz="2" w:space="0" w:color="auto"/>
            </w:tcBorders>
          </w:tcPr>
          <w:p w:rsidR="004179A1" w:rsidRPr="00280ACA" w:rsidRDefault="004179A1" w:rsidP="00884C40">
            <w:pPr>
              <w:pStyle w:val="DCNormal"/>
              <w:spacing w:after="0" w:line="340" w:lineRule="exact"/>
              <w:rPr>
                <w:b/>
                <w:kern w:val="16"/>
                <w:sz w:val="20"/>
              </w:rPr>
            </w:pPr>
            <w:r w:rsidRPr="00280ACA">
              <w:rPr>
                <w:b/>
                <w:kern w:val="16"/>
                <w:sz w:val="20"/>
              </w:rPr>
              <w:t xml:space="preserve">Acceleration 0-100 km/h </w:t>
            </w:r>
          </w:p>
        </w:tc>
        <w:tc>
          <w:tcPr>
            <w:tcW w:w="2693" w:type="dxa"/>
            <w:tcBorders>
              <w:top w:val="single" w:sz="2" w:space="0" w:color="auto"/>
              <w:left w:val="single" w:sz="2" w:space="0" w:color="auto"/>
              <w:bottom w:val="single" w:sz="2" w:space="0" w:color="auto"/>
              <w:right w:val="nil"/>
            </w:tcBorders>
          </w:tcPr>
          <w:p w:rsidR="004179A1" w:rsidRPr="00280ACA" w:rsidRDefault="004179A1" w:rsidP="00C369CC">
            <w:pPr>
              <w:pStyle w:val="DCNormal"/>
              <w:spacing w:after="0" w:line="340" w:lineRule="exact"/>
              <w:rPr>
                <w:kern w:val="16"/>
                <w:sz w:val="20"/>
              </w:rPr>
            </w:pPr>
            <w:r w:rsidRPr="00280ACA">
              <w:rPr>
                <w:kern w:val="16"/>
                <w:sz w:val="20"/>
              </w:rPr>
              <w:t>4.7 s</w:t>
            </w:r>
          </w:p>
        </w:tc>
      </w:tr>
      <w:tr w:rsidR="004179A1" w:rsidRPr="00280ACA" w:rsidTr="00C369CC">
        <w:trPr>
          <w:trHeight w:val="20"/>
        </w:trPr>
        <w:tc>
          <w:tcPr>
            <w:tcW w:w="2680" w:type="dxa"/>
            <w:tcBorders>
              <w:top w:val="single" w:sz="2" w:space="0" w:color="auto"/>
              <w:left w:val="nil"/>
              <w:bottom w:val="single" w:sz="2" w:space="0" w:color="auto"/>
              <w:right w:val="single" w:sz="2" w:space="0" w:color="auto"/>
            </w:tcBorders>
          </w:tcPr>
          <w:p w:rsidR="004179A1" w:rsidRPr="00280ACA" w:rsidRDefault="004179A1" w:rsidP="00884C40">
            <w:pPr>
              <w:pStyle w:val="DCNormal"/>
              <w:spacing w:after="0" w:line="340" w:lineRule="exact"/>
              <w:rPr>
                <w:b/>
                <w:kern w:val="16"/>
                <w:sz w:val="20"/>
              </w:rPr>
            </w:pPr>
            <w:r w:rsidRPr="00280ACA">
              <w:rPr>
                <w:b/>
                <w:kern w:val="16"/>
                <w:sz w:val="20"/>
              </w:rPr>
              <w:t>Top speed</w:t>
            </w:r>
          </w:p>
        </w:tc>
        <w:tc>
          <w:tcPr>
            <w:tcW w:w="2693" w:type="dxa"/>
            <w:tcBorders>
              <w:top w:val="single" w:sz="2" w:space="0" w:color="auto"/>
              <w:left w:val="single" w:sz="2" w:space="0" w:color="auto"/>
              <w:bottom w:val="single" w:sz="2" w:space="0" w:color="auto"/>
              <w:right w:val="nil"/>
            </w:tcBorders>
          </w:tcPr>
          <w:p w:rsidR="004179A1" w:rsidRPr="00280ACA" w:rsidRDefault="004179A1" w:rsidP="00884C40">
            <w:pPr>
              <w:pStyle w:val="DCNormal"/>
              <w:spacing w:after="0" w:line="340" w:lineRule="exact"/>
              <w:rPr>
                <w:kern w:val="16"/>
                <w:sz w:val="20"/>
              </w:rPr>
            </w:pPr>
            <w:r w:rsidRPr="00280ACA">
              <w:rPr>
                <w:kern w:val="16"/>
                <w:sz w:val="20"/>
              </w:rPr>
              <w:t>250 km/h*</w:t>
            </w:r>
          </w:p>
        </w:tc>
      </w:tr>
    </w:tbl>
    <w:p w:rsidR="004179A1" w:rsidRPr="00280ACA" w:rsidRDefault="004179A1" w:rsidP="004179A1">
      <w:pPr>
        <w:pStyle w:val="DCNormal"/>
        <w:spacing w:line="340" w:lineRule="exact"/>
        <w:rPr>
          <w:kern w:val="16"/>
          <w:sz w:val="16"/>
        </w:rPr>
      </w:pPr>
      <w:r w:rsidRPr="00280ACA">
        <w:rPr>
          <w:kern w:val="16"/>
          <w:sz w:val="16"/>
        </w:rPr>
        <w:t xml:space="preserve">* Electronically limited </w:t>
      </w:r>
    </w:p>
    <w:p w:rsidR="005321ED" w:rsidRPr="00280ACA" w:rsidRDefault="005321ED" w:rsidP="00B51BB0">
      <w:pPr>
        <w:pStyle w:val="Subhead"/>
        <w:numPr>
          <w:ilvl w:val="0"/>
          <w:numId w:val="0"/>
        </w:numPr>
        <w:spacing w:after="340" w:line="340" w:lineRule="exact"/>
        <w:contextualSpacing w:val="0"/>
        <w:rPr>
          <w:b w:val="0"/>
          <w:bCs/>
        </w:rPr>
      </w:pPr>
      <w:r w:rsidRPr="00280ACA">
        <w:rPr>
          <w:b w:val="0"/>
        </w:rPr>
        <w:t xml:space="preserve">As a high-performance engine belonging to the </w:t>
      </w:r>
      <w:proofErr w:type="spellStart"/>
      <w:r w:rsidRPr="00280ACA">
        <w:rPr>
          <w:b w:val="0"/>
        </w:rPr>
        <w:t>BlueDIRECT</w:t>
      </w:r>
      <w:proofErr w:type="spellEnd"/>
      <w:r w:rsidRPr="00280ACA">
        <w:rPr>
          <w:b w:val="0"/>
        </w:rPr>
        <w:t xml:space="preserve"> family, the AMG </w:t>
      </w:r>
      <w:r w:rsidR="001966D3" w:rsidRPr="00280ACA">
        <w:rPr>
          <w:b w:val="0"/>
        </w:rPr>
        <w:br/>
      </w:r>
      <w:r w:rsidRPr="00280ACA">
        <w:rPr>
          <w:b w:val="0"/>
        </w:rPr>
        <w:t xml:space="preserve">2.0-litre four-cylinder turbo engine features spray-guided direct petrol injection via </w:t>
      </w:r>
      <w:proofErr w:type="spellStart"/>
      <w:r w:rsidRPr="00280ACA">
        <w:rPr>
          <w:b w:val="0"/>
        </w:rPr>
        <w:t>piezo</w:t>
      </w:r>
      <w:proofErr w:type="spellEnd"/>
      <w:r w:rsidRPr="00280ACA">
        <w:rPr>
          <w:b w:val="0"/>
        </w:rPr>
        <w:t xml:space="preserve"> injectors positioned centrally in the four combustion chambers with an injection pressure of 200 </w:t>
      </w:r>
      <w:proofErr w:type="gramStart"/>
      <w:r w:rsidRPr="00280ACA">
        <w:rPr>
          <w:b w:val="0"/>
        </w:rPr>
        <w:t>bar</w:t>
      </w:r>
      <w:proofErr w:type="gramEnd"/>
      <w:r w:rsidRPr="00280ACA">
        <w:rPr>
          <w:b w:val="0"/>
        </w:rPr>
        <w:t>. The combination of multiple fuel injection and multiple spark ignition improves fuel economy and significantly increases thermodynamic efficiency, leading to low exhaust emissions. The CLA 45 AMG</w:t>
      </w:r>
      <w:r w:rsidRPr="00280ACA">
        <w:t xml:space="preserve"> </w:t>
      </w:r>
      <w:r w:rsidRPr="00280ACA">
        <w:rPr>
          <w:b w:val="0"/>
        </w:rPr>
        <w:t>Shooting Brake therefore already complies with the Euro 6 emissions standard, including the limit for maximum particulate emissions that comes into force from 2016. In June of this year,</w:t>
      </w:r>
      <w:r w:rsidRPr="00280ACA">
        <w:rPr>
          <w:b w:val="0"/>
          <w:spacing w:val="-2"/>
          <w:kern w:val="16"/>
        </w:rPr>
        <w:t xml:space="preserve"> the four-cylinder turbocharged engine achieved a memorable double at the </w:t>
      </w:r>
      <w:r w:rsidRPr="00280ACA">
        <w:rPr>
          <w:b w:val="0"/>
        </w:rPr>
        <w:t xml:space="preserve">"Engine of the Year Awards 2014" </w:t>
      </w:r>
      <w:r w:rsidRPr="00280ACA">
        <w:rPr>
          <w:b w:val="0"/>
          <w:spacing w:val="-2"/>
          <w:kern w:val="16"/>
        </w:rPr>
        <w:t xml:space="preserve">by winning the </w:t>
      </w:r>
      <w:r w:rsidR="001966D3" w:rsidRPr="00280ACA">
        <w:rPr>
          <w:b w:val="0"/>
          <w:spacing w:val="-2"/>
          <w:kern w:val="16"/>
        </w:rPr>
        <w:br/>
      </w:r>
      <w:r w:rsidRPr="00280ACA">
        <w:rPr>
          <w:b w:val="0"/>
          <w:spacing w:val="-2"/>
          <w:kern w:val="16"/>
        </w:rPr>
        <w:t>"New engine 2014" and "</w:t>
      </w:r>
      <w:r w:rsidRPr="00280ACA">
        <w:rPr>
          <w:b w:val="0"/>
          <w:kern w:val="16"/>
        </w:rPr>
        <w:t xml:space="preserve">1.8-litre to 2-litre" categories. </w:t>
      </w:r>
      <w:r w:rsidRPr="00280ACA">
        <w:rPr>
          <w:b w:val="0"/>
        </w:rPr>
        <w:t xml:space="preserve">As far as its technology is concerned, the AMG 2.0-litre turbo unit is related to the 4.0-litre V8 </w:t>
      </w:r>
      <w:proofErr w:type="spellStart"/>
      <w:r w:rsidRPr="00280ACA">
        <w:rPr>
          <w:b w:val="0"/>
        </w:rPr>
        <w:t>biturbo</w:t>
      </w:r>
      <w:proofErr w:type="spellEnd"/>
      <w:r w:rsidRPr="00280ACA">
        <w:rPr>
          <w:b w:val="0"/>
        </w:rPr>
        <w:t xml:space="preserve"> engine in the new Mercedes-AMG GT that delivers up to 375 kW (510 </w:t>
      </w:r>
      <w:proofErr w:type="spellStart"/>
      <w:r w:rsidRPr="00280ACA">
        <w:rPr>
          <w:b w:val="0"/>
        </w:rPr>
        <w:t>hp</w:t>
      </w:r>
      <w:proofErr w:type="spellEnd"/>
      <w:r w:rsidRPr="00280ACA">
        <w:rPr>
          <w:b w:val="0"/>
        </w:rPr>
        <w:t xml:space="preserve">). </w:t>
      </w:r>
    </w:p>
    <w:p w:rsidR="00EF20A9" w:rsidRPr="00280ACA" w:rsidRDefault="00EF20A9" w:rsidP="00EF20A9">
      <w:pPr>
        <w:pStyle w:val="40Continoustext11pt"/>
        <w:spacing w:after="340" w:line="340" w:lineRule="exact"/>
        <w:rPr>
          <w:b/>
          <w:kern w:val="16"/>
        </w:rPr>
      </w:pPr>
      <w:r w:rsidRPr="00280ACA">
        <w:rPr>
          <w:b/>
          <w:kern w:val="16"/>
        </w:rPr>
        <w:t>Twin-scroll turbocharger</w:t>
      </w:r>
      <w:r w:rsidRPr="00280ACA">
        <w:rPr>
          <w:kern w:val="16"/>
        </w:rPr>
        <w:t xml:space="preserve"> </w:t>
      </w:r>
      <w:r w:rsidRPr="00280ACA">
        <w:rPr>
          <w:b/>
          <w:kern w:val="16"/>
        </w:rPr>
        <w:t>and sports exhaust system</w:t>
      </w:r>
      <w:r w:rsidRPr="00280ACA">
        <w:rPr>
          <w:kern w:val="16"/>
        </w:rPr>
        <w:t xml:space="preserve"> </w:t>
      </w:r>
      <w:r w:rsidRPr="00280ACA">
        <w:rPr>
          <w:b/>
          <w:kern w:val="16"/>
        </w:rPr>
        <w:t xml:space="preserve">with exhaust flap </w:t>
      </w:r>
    </w:p>
    <w:p w:rsidR="0090434C" w:rsidRPr="00280ACA" w:rsidRDefault="00EF20A9" w:rsidP="00791CF3">
      <w:pPr>
        <w:pStyle w:val="Subhead"/>
        <w:numPr>
          <w:ilvl w:val="0"/>
          <w:numId w:val="0"/>
        </w:numPr>
        <w:spacing w:after="340" w:line="340" w:lineRule="exact"/>
        <w:contextualSpacing w:val="0"/>
        <w:rPr>
          <w:b w:val="0"/>
          <w:spacing w:val="-2"/>
          <w:kern w:val="16"/>
        </w:rPr>
      </w:pPr>
      <w:proofErr w:type="gramStart"/>
      <w:r w:rsidRPr="00280ACA">
        <w:rPr>
          <w:b w:val="0"/>
          <w:spacing w:val="-2"/>
          <w:kern w:val="16"/>
        </w:rPr>
        <w:t xml:space="preserve">A twin-scroll turbocharger, maximum </w:t>
      </w:r>
      <w:proofErr w:type="spellStart"/>
      <w:r w:rsidRPr="00280ACA">
        <w:rPr>
          <w:b w:val="0"/>
          <w:spacing w:val="-2"/>
          <w:kern w:val="16"/>
        </w:rPr>
        <w:t>dethrottling</w:t>
      </w:r>
      <w:proofErr w:type="spellEnd"/>
      <w:r w:rsidRPr="00280ACA">
        <w:rPr>
          <w:b w:val="0"/>
          <w:spacing w:val="-2"/>
          <w:kern w:val="16"/>
        </w:rPr>
        <w:t xml:space="preserve"> of the exhaust system and an innovative new injection strategy result in an instantaneous build-up of charge pressure and swift generation of high torque from low revs.</w:t>
      </w:r>
      <w:proofErr w:type="gramEnd"/>
      <w:r w:rsidRPr="00280ACA">
        <w:rPr>
          <w:b w:val="0"/>
          <w:spacing w:val="-2"/>
          <w:kern w:val="16"/>
        </w:rPr>
        <w:t xml:space="preserve"> A positive side-effect: fuel consumption and exhaust emissions also benefit from twin-scroll technology. With a maximum charge pressure of 1.8 </w:t>
      </w:r>
      <w:proofErr w:type="gramStart"/>
      <w:r w:rsidRPr="00280ACA">
        <w:rPr>
          <w:b w:val="0"/>
          <w:spacing w:val="-2"/>
          <w:kern w:val="16"/>
        </w:rPr>
        <w:t>bar</w:t>
      </w:r>
      <w:proofErr w:type="gramEnd"/>
      <w:r w:rsidRPr="00280ACA">
        <w:rPr>
          <w:b w:val="0"/>
          <w:spacing w:val="-2"/>
          <w:kern w:val="16"/>
        </w:rPr>
        <w:t xml:space="preserve">, the AMG 2.0-litre four-cylinder turbo engine leads the field on this front, too. The sports exhaust system with automatic exhaust flap control succeeds in resolving the conflicting aims of a dynamic driving experience and the long-distance comfort for which Mercedes is renowned: unobtrusive when driving at a constant speed, the engine's soundtrack switches to AMG's hallmark emotion-stirring tone in response to sharp acceleration and use of the double-declutching function. </w:t>
      </w:r>
    </w:p>
    <w:p w:rsidR="00B83B9D" w:rsidRPr="00280ACA" w:rsidRDefault="00B83B9D">
      <w:pPr>
        <w:spacing w:after="0" w:line="240" w:lineRule="auto"/>
        <w:rPr>
          <w:b/>
          <w:bCs/>
          <w:kern w:val="16"/>
          <w:sz w:val="22"/>
        </w:rPr>
      </w:pPr>
      <w:r w:rsidRPr="00280ACA">
        <w:rPr>
          <w:kern w:val="16"/>
        </w:rPr>
        <w:br w:type="page"/>
      </w:r>
    </w:p>
    <w:p w:rsidR="00791CF3" w:rsidRPr="00280ACA" w:rsidRDefault="00791CF3" w:rsidP="00791CF3">
      <w:pPr>
        <w:pStyle w:val="Introductory"/>
        <w:spacing w:line="340" w:lineRule="exact"/>
        <w:rPr>
          <w:bCs w:val="0"/>
          <w:noProof w:val="0"/>
          <w:kern w:val="16"/>
          <w:szCs w:val="24"/>
        </w:rPr>
      </w:pPr>
      <w:r w:rsidRPr="00280ACA">
        <w:rPr>
          <w:noProof w:val="0"/>
          <w:kern w:val="16"/>
        </w:rPr>
        <w:lastRenderedPageBreak/>
        <w:t xml:space="preserve">AMG SPEEDSHIFT DCT 7-speed sports transmission </w:t>
      </w:r>
    </w:p>
    <w:p w:rsidR="007B4E66" w:rsidRPr="00280ACA" w:rsidRDefault="00791CF3" w:rsidP="00791CF3">
      <w:pPr>
        <w:pStyle w:val="DCNormal"/>
        <w:spacing w:line="340" w:lineRule="exact"/>
        <w:rPr>
          <w:kern w:val="16"/>
        </w:rPr>
      </w:pPr>
      <w:r w:rsidRPr="00280ACA">
        <w:rPr>
          <w:kern w:val="16"/>
        </w:rPr>
        <w:t xml:space="preserve">The AMG SPEEDSHIFT DCT 7-speed sports transmission features, three distinct transmission modes, a double-declutching function dependent on the transmission mode and a RACE START function for optimum acceleration. </w:t>
      </w:r>
      <w:r w:rsidR="00280ACA">
        <w:rPr>
          <w:kern w:val="16"/>
        </w:rPr>
        <w:br/>
      </w:r>
      <w:r w:rsidRPr="00280ACA">
        <w:rPr>
          <w:kern w:val="16"/>
        </w:rPr>
        <w:t xml:space="preserve">The strengths of the dual-clutch transmission include </w:t>
      </w:r>
      <w:r w:rsidRPr="00280ACA">
        <w:rPr>
          <w:spacing w:val="-2"/>
          <w:kern w:val="16"/>
        </w:rPr>
        <w:t>spontaneous gear shifts without loss of tractive power, a tailor-made</w:t>
      </w:r>
      <w:r w:rsidRPr="00280ACA">
        <w:rPr>
          <w:kern w:val="16"/>
        </w:rPr>
        <w:t xml:space="preserve"> control strategy based on the AMG SPEEDSHIFT functions, extremely smooth gear shifts, and a high level of efficiency. The shift times in the manual mode "M" and the sport mode "S" </w:t>
      </w:r>
      <w:r w:rsidR="00280ACA">
        <w:rPr>
          <w:kern w:val="16"/>
        </w:rPr>
        <w:br/>
      </w:r>
      <w:r w:rsidRPr="00280ACA">
        <w:rPr>
          <w:kern w:val="16"/>
        </w:rPr>
        <w:t xml:space="preserve">are extremely sporty. </w:t>
      </w:r>
    </w:p>
    <w:p w:rsidR="00791CF3" w:rsidRPr="00280ACA" w:rsidRDefault="00791CF3" w:rsidP="00791CF3">
      <w:pPr>
        <w:pStyle w:val="DCNormal"/>
        <w:spacing w:line="340" w:lineRule="exact"/>
        <w:rPr>
          <w:kern w:val="16"/>
        </w:rPr>
      </w:pPr>
      <w:r w:rsidRPr="00280ACA">
        <w:rPr>
          <w:kern w:val="16"/>
        </w:rPr>
        <w:t>Quick and precise retardation of the ignition interruptions and suppressing injection under full load lead to even faster gear shifts in "M" and "S" modes, with a more thrilling sound. The transmission control fully utilises the benefits of the direct injection technology right up to the physical limits: the quicker engine response ensures that injection is suppressed with even more precision. This results in a highly fascinating shift speed and an emotional sound experience.</w:t>
      </w:r>
    </w:p>
    <w:p w:rsidR="00791CF3" w:rsidRPr="00280ACA" w:rsidRDefault="00791CF3" w:rsidP="00791CF3">
      <w:pPr>
        <w:pStyle w:val="DCNormal"/>
        <w:spacing w:line="340" w:lineRule="exact"/>
        <w:rPr>
          <w:kern w:val="16"/>
        </w:rPr>
      </w:pPr>
      <w:r w:rsidRPr="00280ACA">
        <w:rPr>
          <w:kern w:val="16"/>
        </w:rPr>
        <w:t xml:space="preserve">In "C" mode (Controlled Efficiency), smooth transmission and engine characteristics support a fuel-efficient and comfort-oriented driving style. In addition, in "C" mode the ECO start/stop function is active. Another special feature designed to enhance dynamic performance and driving enjoyment is the so-called "Momentary M mode" – as seen in the new Mercedes-AMG GT sports car.  </w:t>
      </w:r>
    </w:p>
    <w:p w:rsidR="00824BF4" w:rsidRPr="00280ACA" w:rsidRDefault="00824BF4" w:rsidP="00824BF4">
      <w:pPr>
        <w:pStyle w:val="Introductory"/>
        <w:spacing w:line="340" w:lineRule="exact"/>
        <w:rPr>
          <w:bCs w:val="0"/>
          <w:noProof w:val="0"/>
          <w:kern w:val="16"/>
          <w:szCs w:val="24"/>
        </w:rPr>
      </w:pPr>
      <w:r w:rsidRPr="00280ACA">
        <w:rPr>
          <w:noProof w:val="0"/>
          <w:kern w:val="16"/>
        </w:rPr>
        <w:t>AMG Performance 4MATIC all-wheel drive</w:t>
      </w:r>
    </w:p>
    <w:p w:rsidR="00824BF4" w:rsidRPr="00280ACA" w:rsidRDefault="00824BF4" w:rsidP="00824BF4">
      <w:pPr>
        <w:pStyle w:val="Subhead"/>
        <w:numPr>
          <w:ilvl w:val="0"/>
          <w:numId w:val="0"/>
        </w:numPr>
        <w:spacing w:after="340" w:line="340" w:lineRule="exact"/>
        <w:contextualSpacing w:val="0"/>
        <w:rPr>
          <w:b w:val="0"/>
        </w:rPr>
      </w:pPr>
      <w:r w:rsidRPr="00280ACA">
        <w:rPr>
          <w:b w:val="0"/>
        </w:rPr>
        <w:t xml:space="preserve">AMG Performance 4MATIC – this highly sophisticated variant of the 4MATIC </w:t>
      </w:r>
      <w:r w:rsidR="001966D3" w:rsidRPr="00280ACA">
        <w:rPr>
          <w:b w:val="0"/>
        </w:rPr>
        <w:br/>
      </w:r>
      <w:r w:rsidRPr="00280ACA">
        <w:rPr>
          <w:b w:val="0"/>
        </w:rPr>
        <w:t>all-wheel-drive system provides the best possible mix of dynamism, traction and efficiency in any driving situation. This is made possible by fully variable distribution of drive torque, ranging from full front-wheel drive to a 50:50 split.</w:t>
      </w:r>
    </w:p>
    <w:p w:rsidR="00FC3D85" w:rsidRPr="00280ACA" w:rsidRDefault="00824BF4" w:rsidP="00824BF4">
      <w:pPr>
        <w:pStyle w:val="Introductory"/>
        <w:spacing w:line="340" w:lineRule="exact"/>
        <w:rPr>
          <w:b w:val="0"/>
          <w:noProof w:val="0"/>
          <w:kern w:val="16"/>
        </w:rPr>
      </w:pPr>
      <w:r w:rsidRPr="00280ACA">
        <w:rPr>
          <w:b w:val="0"/>
          <w:noProof w:val="0"/>
          <w:kern w:val="16"/>
        </w:rPr>
        <w:t xml:space="preserve">A two-part propeller shaft transfers the power from the AMG 2.0-litre four-cylinder turbo engine to the rear axle. In the interests of favourable weight distribution, an </w:t>
      </w:r>
      <w:proofErr w:type="spellStart"/>
      <w:r w:rsidRPr="00280ACA">
        <w:rPr>
          <w:b w:val="0"/>
          <w:noProof w:val="0"/>
          <w:kern w:val="16"/>
        </w:rPr>
        <w:t>electrohydraulically</w:t>
      </w:r>
      <w:proofErr w:type="spellEnd"/>
      <w:r w:rsidRPr="00280ACA">
        <w:rPr>
          <w:b w:val="0"/>
          <w:noProof w:val="0"/>
          <w:kern w:val="16"/>
        </w:rPr>
        <w:t xml:space="preserve"> controlled</w:t>
      </w:r>
      <w:r w:rsidRPr="00280ACA">
        <w:rPr>
          <w:noProof w:val="0"/>
          <w:kern w:val="16"/>
        </w:rPr>
        <w:t xml:space="preserve"> </w:t>
      </w:r>
      <w:r w:rsidRPr="00280ACA">
        <w:rPr>
          <w:b w:val="0"/>
          <w:noProof w:val="0"/>
          <w:kern w:val="16"/>
        </w:rPr>
        <w:t xml:space="preserve">multiple-disc clutch is integrated with </w:t>
      </w:r>
      <w:r w:rsidRPr="00280ACA">
        <w:rPr>
          <w:b w:val="0"/>
          <w:noProof w:val="0"/>
          <w:spacing w:val="-2"/>
          <w:kern w:val="16"/>
        </w:rPr>
        <w:t>the rear axle differential. The multiple-disc clutch control detects slip at the front axle</w:t>
      </w:r>
      <w:r w:rsidRPr="00280ACA">
        <w:rPr>
          <w:b w:val="0"/>
          <w:noProof w:val="0"/>
          <w:kern w:val="16"/>
        </w:rPr>
        <w:t xml:space="preserve">. A hydraulic pump instantaneously presses the discs together and channels the engine torque to the rear wheels as necessary. </w:t>
      </w:r>
      <w:r w:rsidR="00280ACA">
        <w:rPr>
          <w:b w:val="0"/>
          <w:noProof w:val="0"/>
          <w:kern w:val="16"/>
        </w:rPr>
        <w:br/>
      </w:r>
      <w:r w:rsidRPr="00280ACA">
        <w:rPr>
          <w:b w:val="0"/>
          <w:noProof w:val="0"/>
          <w:kern w:val="16"/>
        </w:rPr>
        <w:t xml:space="preserve">All this takes place without the driver noticing. </w:t>
      </w:r>
    </w:p>
    <w:p w:rsidR="00824BF4" w:rsidRPr="00280ACA" w:rsidRDefault="00824BF4" w:rsidP="00824BF4">
      <w:pPr>
        <w:pStyle w:val="Introductory"/>
        <w:spacing w:line="340" w:lineRule="exact"/>
        <w:rPr>
          <w:b w:val="0"/>
          <w:strike/>
          <w:noProof w:val="0"/>
          <w:kern w:val="16"/>
        </w:rPr>
      </w:pPr>
      <w:r w:rsidRPr="00280ACA">
        <w:rPr>
          <w:b w:val="0"/>
          <w:noProof w:val="0"/>
          <w:spacing w:val="-3"/>
          <w:kern w:val="16"/>
        </w:rPr>
        <w:lastRenderedPageBreak/>
        <w:t>Power distribution</w:t>
      </w:r>
      <w:r w:rsidRPr="00280ACA">
        <w:rPr>
          <w:b w:val="0"/>
          <w:noProof w:val="0"/>
          <w:kern w:val="16"/>
        </w:rPr>
        <w:t xml:space="preserve"> is fully variable: during normal driving, the </w:t>
      </w:r>
      <w:r w:rsidRPr="00280ACA">
        <w:rPr>
          <w:b w:val="0"/>
          <w:noProof w:val="0"/>
        </w:rPr>
        <w:t>CLA 45 AMG</w:t>
      </w:r>
      <w:r w:rsidRPr="00280ACA">
        <w:rPr>
          <w:noProof w:val="0"/>
        </w:rPr>
        <w:t xml:space="preserve"> </w:t>
      </w:r>
      <w:r w:rsidRPr="00280ACA">
        <w:rPr>
          <w:b w:val="0"/>
          <w:noProof w:val="0"/>
        </w:rPr>
        <w:t>Shooting Brake</w:t>
      </w:r>
      <w:r w:rsidRPr="00280ACA">
        <w:rPr>
          <w:b w:val="0"/>
          <w:noProof w:val="0"/>
          <w:kern w:val="16"/>
        </w:rPr>
        <w:t xml:space="preserve"> uses front-wheel drive for optimal efficiency. Depending on driving conditions and driver input, the variable all-wheel-drive system splits the torque between the front and rear wheels up to a ratio of 50:50. </w:t>
      </w:r>
    </w:p>
    <w:p w:rsidR="00824BF4" w:rsidRPr="00280ACA" w:rsidRDefault="00824BF4" w:rsidP="00824BF4">
      <w:pPr>
        <w:pStyle w:val="Introductory"/>
        <w:spacing w:line="340" w:lineRule="exact"/>
        <w:rPr>
          <w:b w:val="0"/>
          <w:bCs w:val="0"/>
          <w:noProof w:val="0"/>
          <w:kern w:val="16"/>
          <w:szCs w:val="24"/>
        </w:rPr>
      </w:pPr>
      <w:r w:rsidRPr="00280ACA">
        <w:rPr>
          <w:b w:val="0"/>
          <w:noProof w:val="0"/>
          <w:kern w:val="16"/>
        </w:rPr>
        <w:t>The 3-stage ESP</w:t>
      </w:r>
      <w:r w:rsidRPr="00280ACA">
        <w:rPr>
          <w:b w:val="0"/>
          <w:noProof w:val="0"/>
          <w:kern w:val="16"/>
          <w:vertAlign w:val="superscript"/>
        </w:rPr>
        <w:t>®</w:t>
      </w:r>
      <w:r w:rsidRPr="00280ACA">
        <w:rPr>
          <w:b w:val="0"/>
          <w:noProof w:val="0"/>
          <w:kern w:val="16"/>
        </w:rPr>
        <w:t xml:space="preserve"> program offers a choice of three customised driving modes: "ESP ON", </w:t>
      </w:r>
      <w:r w:rsidRPr="00280ACA">
        <w:rPr>
          <w:b w:val="0"/>
          <w:noProof w:val="0"/>
          <w:spacing w:val="-2"/>
          <w:kern w:val="16"/>
        </w:rPr>
        <w:t xml:space="preserve">"SPORT Handling Mode" and </w:t>
      </w:r>
      <w:r w:rsidRPr="00280ACA">
        <w:rPr>
          <w:b w:val="0"/>
          <w:noProof w:val="0"/>
          <w:kern w:val="16"/>
        </w:rPr>
        <w:t>"ESP OFF" can be activated at the push of a button.</w:t>
      </w:r>
    </w:p>
    <w:p w:rsidR="007874E5" w:rsidRPr="00280ACA" w:rsidRDefault="007874E5" w:rsidP="007874E5">
      <w:pPr>
        <w:pStyle w:val="Introductory"/>
        <w:spacing w:line="340" w:lineRule="exact"/>
        <w:rPr>
          <w:bCs w:val="0"/>
          <w:noProof w:val="0"/>
          <w:kern w:val="16"/>
          <w:szCs w:val="24"/>
        </w:rPr>
      </w:pPr>
      <w:r w:rsidRPr="00280ACA">
        <w:rPr>
          <w:noProof w:val="0"/>
          <w:kern w:val="16"/>
        </w:rPr>
        <w:t>Sports suspension and high-performance braking system</w:t>
      </w:r>
    </w:p>
    <w:p w:rsidR="007874E5" w:rsidRPr="00280ACA" w:rsidRDefault="007874E5" w:rsidP="007874E5">
      <w:pPr>
        <w:pStyle w:val="Subhead"/>
        <w:numPr>
          <w:ilvl w:val="0"/>
          <w:numId w:val="0"/>
        </w:numPr>
        <w:spacing w:after="340" w:line="340" w:lineRule="exact"/>
        <w:contextualSpacing w:val="0"/>
        <w:rPr>
          <w:b w:val="0"/>
          <w:bCs/>
          <w:kern w:val="16"/>
          <w:szCs w:val="24"/>
        </w:rPr>
      </w:pPr>
      <w:r w:rsidRPr="00280ACA">
        <w:rPr>
          <w:b w:val="0"/>
          <w:kern w:val="16"/>
        </w:rPr>
        <w:t xml:space="preserve">Like the other AMG high-performance compact cars, the </w:t>
      </w:r>
      <w:r w:rsidRPr="00280ACA">
        <w:rPr>
          <w:b w:val="0"/>
        </w:rPr>
        <w:t>CLA 45 AMG</w:t>
      </w:r>
      <w:r w:rsidRPr="00280ACA">
        <w:t xml:space="preserve"> </w:t>
      </w:r>
      <w:r w:rsidRPr="00280ACA">
        <w:rPr>
          <w:b w:val="0"/>
        </w:rPr>
        <w:t>Shooting Brake</w:t>
      </w:r>
      <w:r w:rsidRPr="00280ACA">
        <w:rPr>
          <w:b w:val="0"/>
          <w:kern w:val="16"/>
        </w:rPr>
        <w:t xml:space="preserve"> also comes equipped with elaborate axle technology. </w:t>
      </w:r>
      <w:r w:rsidRPr="00280ACA">
        <w:rPr>
          <w:b w:val="0"/>
        </w:rPr>
        <w:t xml:space="preserve">The AMG axles feature independent steering knuckles at the front together with specially configured </w:t>
      </w:r>
      <w:proofErr w:type="spellStart"/>
      <w:r w:rsidRPr="00280ACA">
        <w:rPr>
          <w:b w:val="0"/>
        </w:rPr>
        <w:t>elastokinematics</w:t>
      </w:r>
      <w:proofErr w:type="spellEnd"/>
      <w:r w:rsidRPr="00280ACA">
        <w:rPr>
          <w:b w:val="0"/>
        </w:rPr>
        <w:t xml:space="preserve">. All axle bearings have a more rigid design compared to the standard production version. These measures result in more spontaneous and direct turn-in and handling characteristics as well as greater lateral acceleration capabilities. </w:t>
      </w:r>
      <w:r w:rsidRPr="00280ACA">
        <w:rPr>
          <w:b w:val="0"/>
          <w:kern w:val="16"/>
        </w:rPr>
        <w:t xml:space="preserve">The AMG chassis with its specially tuned spring/damper elements and more powerfully proportioned </w:t>
      </w:r>
      <w:r w:rsidRPr="00280ACA">
        <w:rPr>
          <w:b w:val="0"/>
          <w:spacing w:val="-2"/>
          <w:kern w:val="16"/>
        </w:rPr>
        <w:t>anti-roll bars forms the basis for superb lateral dynamics and reduces body roll</w:t>
      </w:r>
      <w:r w:rsidRPr="00280ACA">
        <w:rPr>
          <w:b w:val="0"/>
          <w:kern w:val="16"/>
        </w:rPr>
        <w:t xml:space="preserve"> when cornering at speed. </w:t>
      </w:r>
    </w:p>
    <w:p w:rsidR="00B51BB0" w:rsidRPr="00280ACA" w:rsidRDefault="009D0B17" w:rsidP="00B51BB0">
      <w:pPr>
        <w:pStyle w:val="Subhead"/>
        <w:numPr>
          <w:ilvl w:val="0"/>
          <w:numId w:val="0"/>
        </w:numPr>
        <w:spacing w:after="340" w:line="340" w:lineRule="exact"/>
        <w:contextualSpacing w:val="0"/>
        <w:rPr>
          <w:b w:val="0"/>
        </w:rPr>
      </w:pPr>
      <w:r w:rsidRPr="00280ACA">
        <w:rPr>
          <w:b w:val="0"/>
          <w:kern w:val="16"/>
        </w:rPr>
        <w:t xml:space="preserve">The AMG Sport speed-sensitive steering gives the driver extremely precise control over the vehicle. The purpose-designed high-performance braking system, meanwhile, with vented and cross-drilled brake discs all </w:t>
      </w:r>
      <w:proofErr w:type="gramStart"/>
      <w:r w:rsidRPr="00280ACA">
        <w:rPr>
          <w:b w:val="0"/>
          <w:kern w:val="16"/>
        </w:rPr>
        <w:t>round</w:t>
      </w:r>
      <w:proofErr w:type="gramEnd"/>
      <w:r w:rsidRPr="00280ACA">
        <w:rPr>
          <w:b w:val="0"/>
          <w:kern w:val="16"/>
        </w:rPr>
        <w:t xml:space="preserve"> provides for dependable, instantaneous deceleration.</w:t>
      </w:r>
    </w:p>
    <w:p w:rsidR="00B203CF" w:rsidRPr="00280ACA" w:rsidRDefault="00B51BB0" w:rsidP="00FB0A0A">
      <w:pPr>
        <w:pStyle w:val="Subhead"/>
        <w:numPr>
          <w:ilvl w:val="0"/>
          <w:numId w:val="0"/>
        </w:numPr>
        <w:spacing w:after="340" w:line="340" w:lineRule="exact"/>
        <w:contextualSpacing w:val="0"/>
      </w:pPr>
      <w:r w:rsidRPr="00280ACA">
        <w:t xml:space="preserve">Sporty and progressive AMG design </w:t>
      </w:r>
    </w:p>
    <w:p w:rsidR="00FB0A0A" w:rsidRPr="00280ACA" w:rsidRDefault="00F4097D" w:rsidP="00FB0A0A">
      <w:pPr>
        <w:pStyle w:val="Subhead"/>
        <w:numPr>
          <w:ilvl w:val="0"/>
          <w:numId w:val="0"/>
        </w:numPr>
        <w:spacing w:after="340" w:line="340" w:lineRule="exact"/>
        <w:contextualSpacing w:val="0"/>
        <w:rPr>
          <w:b w:val="0"/>
        </w:rPr>
      </w:pPr>
      <w:r w:rsidRPr="00280ACA">
        <w:rPr>
          <w:b w:val="0"/>
        </w:rPr>
        <w:t>The CLA 45 AMG</w:t>
      </w:r>
      <w:r w:rsidRPr="00280ACA">
        <w:t xml:space="preserve"> </w:t>
      </w:r>
      <w:r w:rsidRPr="00280ACA">
        <w:rPr>
          <w:b w:val="0"/>
        </w:rPr>
        <w:t>Shooting Brake makes its mark in style with a sporty and progressive design. Highlights when viewed from the front include the radiator grille with AMG lettering and twin louvre in matt titanium grey,</w:t>
      </w:r>
      <w:r w:rsidRPr="00280ACA">
        <w:t xml:space="preserve"> </w:t>
      </w:r>
      <w:r w:rsidRPr="00280ACA">
        <w:rPr>
          <w:b w:val="0"/>
        </w:rPr>
        <w:t>along with</w:t>
      </w:r>
      <w:r w:rsidRPr="00280ACA">
        <w:t xml:space="preserve"> </w:t>
      </w:r>
      <w:r w:rsidRPr="00280ACA">
        <w:rPr>
          <w:b w:val="0"/>
        </w:rPr>
        <w:t xml:space="preserve">the brand's trademark front apron featuring a splitter in a striking colour finish. </w:t>
      </w:r>
      <w:r w:rsidR="00280ACA">
        <w:rPr>
          <w:b w:val="0"/>
        </w:rPr>
        <w:br/>
      </w:r>
      <w:r w:rsidRPr="00280ACA">
        <w:rPr>
          <w:b w:val="0"/>
        </w:rPr>
        <w:t xml:space="preserve">The large air intakes on the outside are framed by prominent black surrounds. Along the vehicle's flanks, side sill panels with inserts in matt titanium grey and "TURBO AMG" badging on the front wings produce an air of sporty superiority. Various light-alloy wheels in 8 x 19-inch format with size 235/35 R 19 tyres </w:t>
      </w:r>
      <w:r w:rsidR="001966D3" w:rsidRPr="00280ACA">
        <w:rPr>
          <w:b w:val="0"/>
        </w:rPr>
        <w:br/>
      </w:r>
      <w:r w:rsidRPr="00280ACA">
        <w:rPr>
          <w:b w:val="0"/>
        </w:rPr>
        <w:t xml:space="preserve">are available as an alternative to the standard 5-twin-spoke light-alloy wheels painted titanium grey with a high-sheen finish and measuring 8 x 18 inches </w:t>
      </w:r>
      <w:r w:rsidR="00280ACA">
        <w:rPr>
          <w:b w:val="0"/>
        </w:rPr>
        <w:br/>
      </w:r>
      <w:r w:rsidRPr="00280ACA">
        <w:rPr>
          <w:b w:val="0"/>
        </w:rPr>
        <w:t xml:space="preserve">with 235/40 R 18 tyres. </w:t>
      </w:r>
    </w:p>
    <w:p w:rsidR="00E172C5" w:rsidRPr="00280ACA" w:rsidRDefault="004E61FC" w:rsidP="00E172C5">
      <w:pPr>
        <w:pStyle w:val="Introductory"/>
        <w:spacing w:line="340" w:lineRule="exact"/>
        <w:rPr>
          <w:b w:val="0"/>
          <w:noProof w:val="0"/>
          <w:kern w:val="16"/>
          <w:szCs w:val="24"/>
        </w:rPr>
      </w:pPr>
      <w:r w:rsidRPr="00280ACA">
        <w:rPr>
          <w:b w:val="0"/>
          <w:noProof w:val="0"/>
        </w:rPr>
        <w:lastRenderedPageBreak/>
        <w:t xml:space="preserve">The elongated roof line that slopes down towards the rear terminates in a powerful and athletic-looking tail end. The roof spoiler with its special </w:t>
      </w:r>
      <w:r w:rsidR="001966D3" w:rsidRPr="00280ACA">
        <w:rPr>
          <w:b w:val="0"/>
          <w:noProof w:val="0"/>
        </w:rPr>
        <w:br/>
      </w:r>
      <w:r w:rsidRPr="00280ACA">
        <w:rPr>
          <w:b w:val="0"/>
          <w:noProof w:val="0"/>
        </w:rPr>
        <w:t xml:space="preserve">trailing edge is exclusive to the range-topping AMG model. Measuring around </w:t>
      </w:r>
      <w:r w:rsidR="00280ACA">
        <w:rPr>
          <w:b w:val="0"/>
          <w:noProof w:val="0"/>
        </w:rPr>
        <w:t>three</w:t>
      </w:r>
      <w:r w:rsidRPr="00280ACA">
        <w:rPr>
          <w:b w:val="0"/>
          <w:noProof w:val="0"/>
        </w:rPr>
        <w:t xml:space="preserve"> centimetres in height, this Gurney flap, as it is known, reduces the lift that can occur at high speeds, thereby improving </w:t>
      </w:r>
      <w:proofErr w:type="spellStart"/>
      <w:r w:rsidRPr="00280ACA">
        <w:rPr>
          <w:b w:val="0"/>
          <w:noProof w:val="0"/>
        </w:rPr>
        <w:t>roadholding</w:t>
      </w:r>
      <w:proofErr w:type="spellEnd"/>
      <w:r w:rsidRPr="00280ACA">
        <w:rPr>
          <w:b w:val="0"/>
          <w:noProof w:val="0"/>
        </w:rPr>
        <w:t xml:space="preserve"> at the rear axle. The sports exhaust system's chromed twin tailpipes are integrated into the black diffuser insert. Matt titanium grey trim </w:t>
      </w:r>
      <w:r w:rsidRPr="00280ACA">
        <w:rPr>
          <w:b w:val="0"/>
          <w:noProof w:val="0"/>
          <w:kern w:val="16"/>
        </w:rPr>
        <w:t>and a rear apron with simulated air outlet openings at the sides add further visual highlights.</w:t>
      </w:r>
    </w:p>
    <w:p w:rsidR="00E172C5" w:rsidRPr="00280ACA" w:rsidRDefault="00E172C5" w:rsidP="00B51BB0">
      <w:pPr>
        <w:pStyle w:val="Subhead"/>
        <w:numPr>
          <w:ilvl w:val="0"/>
          <w:numId w:val="0"/>
        </w:numPr>
        <w:spacing w:after="340" w:line="340" w:lineRule="exact"/>
        <w:contextualSpacing w:val="0"/>
        <w:rPr>
          <w:bCs/>
        </w:rPr>
      </w:pPr>
      <w:r w:rsidRPr="00280ACA">
        <w:t>An air of dynamism and exclusivity in the interior, too</w:t>
      </w:r>
    </w:p>
    <w:p w:rsidR="00E172C5" w:rsidRPr="00280ACA" w:rsidRDefault="00E172C5" w:rsidP="00B51BB0">
      <w:pPr>
        <w:pStyle w:val="Subhead"/>
        <w:numPr>
          <w:ilvl w:val="0"/>
          <w:numId w:val="0"/>
        </w:numPr>
        <w:spacing w:after="340" w:line="340" w:lineRule="exact"/>
        <w:contextualSpacing w:val="0"/>
        <w:rPr>
          <w:b w:val="0"/>
        </w:rPr>
      </w:pPr>
      <w:r w:rsidRPr="00280ACA">
        <w:rPr>
          <w:b w:val="0"/>
        </w:rPr>
        <w:t>The sense of dynamism and exclusivity so characteristic of Mercedes-AMG is also clearly apparent in the interior of the CLA 45 AMG</w:t>
      </w:r>
      <w:r w:rsidRPr="00280ACA">
        <w:t xml:space="preserve"> </w:t>
      </w:r>
      <w:r w:rsidRPr="00280ACA">
        <w:rPr>
          <w:b w:val="0"/>
        </w:rPr>
        <w:t xml:space="preserve">Shooting Brake. Classy touches include the sports seats in ARTICO man-made leather/DINAMICA </w:t>
      </w:r>
      <w:proofErr w:type="spellStart"/>
      <w:r w:rsidRPr="00280ACA">
        <w:rPr>
          <w:b w:val="0"/>
        </w:rPr>
        <w:t>microfibre</w:t>
      </w:r>
      <w:proofErr w:type="spellEnd"/>
      <w:r w:rsidRPr="00280ACA">
        <w:rPr>
          <w:b w:val="0"/>
        </w:rPr>
        <w:t xml:space="preserve"> with red contrasting topstitching and red designo seat belts, the </w:t>
      </w:r>
      <w:r w:rsidR="001966D3" w:rsidRPr="00280ACA">
        <w:rPr>
          <w:b w:val="0"/>
        </w:rPr>
        <w:br/>
      </w:r>
      <w:r w:rsidRPr="00280ACA">
        <w:rPr>
          <w:b w:val="0"/>
        </w:rPr>
        <w:t>flat-bottomed multifunction sports steering wheel with shift paddles and the AMG DRIVE UNIT in the centre console. The CLA 45 AMG</w:t>
      </w:r>
      <w:r w:rsidRPr="00280ACA">
        <w:t xml:space="preserve"> </w:t>
      </w:r>
      <w:r w:rsidRPr="00280ACA">
        <w:rPr>
          <w:b w:val="0"/>
        </w:rPr>
        <w:t xml:space="preserve">Shooting Brake features longitudinal-grain aluminium trim, five galvanised air vents with red rings and an instrument cluster in 2-tube look. The central colour display incorporates the AMG main menu including RACETIMER and AMG start-up screen. </w:t>
      </w:r>
    </w:p>
    <w:p w:rsidR="001232BA" w:rsidRPr="00280ACA" w:rsidRDefault="001232BA" w:rsidP="00B51BB0">
      <w:pPr>
        <w:pStyle w:val="Subhead"/>
        <w:numPr>
          <w:ilvl w:val="0"/>
          <w:numId w:val="0"/>
        </w:numPr>
        <w:spacing w:after="340" w:line="340" w:lineRule="exact"/>
        <w:contextualSpacing w:val="0"/>
        <w:rPr>
          <w:b w:val="0"/>
        </w:rPr>
      </w:pPr>
      <w:r w:rsidRPr="00280ACA">
        <w:rPr>
          <w:b w:val="0"/>
        </w:rPr>
        <w:t>The standard specification also includes the following features (selection):</w:t>
      </w:r>
    </w:p>
    <w:p w:rsidR="004617C1" w:rsidRPr="00280ACA" w:rsidRDefault="004617C1" w:rsidP="004617C1">
      <w:pPr>
        <w:pStyle w:val="Subhead"/>
        <w:rPr>
          <w:b w:val="0"/>
        </w:rPr>
      </w:pPr>
      <w:r w:rsidRPr="00280ACA">
        <w:rPr>
          <w:b w:val="0"/>
        </w:rPr>
        <w:t>ADAPTIVE BRAKE</w:t>
      </w:r>
    </w:p>
    <w:p w:rsidR="00531B01" w:rsidRPr="00280ACA" w:rsidRDefault="00531B01" w:rsidP="004617C1">
      <w:pPr>
        <w:pStyle w:val="Subhead"/>
        <w:rPr>
          <w:b w:val="0"/>
        </w:rPr>
      </w:pPr>
      <w:r w:rsidRPr="00280ACA">
        <w:rPr>
          <w:b w:val="0"/>
        </w:rPr>
        <w:t>ATTENTION ASSIST</w:t>
      </w:r>
    </w:p>
    <w:p w:rsidR="00531B01" w:rsidRPr="00280ACA" w:rsidRDefault="00531B01" w:rsidP="004617C1">
      <w:pPr>
        <w:pStyle w:val="Subhead"/>
        <w:rPr>
          <w:b w:val="0"/>
        </w:rPr>
      </w:pPr>
      <w:r w:rsidRPr="00280ACA">
        <w:rPr>
          <w:b w:val="0"/>
        </w:rPr>
        <w:t>COLLISION PREVENTION ASSIST PLUS</w:t>
      </w:r>
    </w:p>
    <w:p w:rsidR="00531B01" w:rsidRPr="00280ACA" w:rsidRDefault="00531B01" w:rsidP="004617C1">
      <w:pPr>
        <w:pStyle w:val="Subhead"/>
        <w:rPr>
          <w:b w:val="0"/>
        </w:rPr>
      </w:pPr>
      <w:r w:rsidRPr="00280ACA">
        <w:rPr>
          <w:b w:val="0"/>
        </w:rPr>
        <w:t>ESP</w:t>
      </w:r>
      <w:r w:rsidR="00280ACA" w:rsidRPr="00280ACA">
        <w:rPr>
          <w:b w:val="0"/>
          <w:kern w:val="16"/>
          <w:vertAlign w:val="superscript"/>
        </w:rPr>
        <w:t>®</w:t>
      </w:r>
      <w:r w:rsidRPr="00280ACA">
        <w:rPr>
          <w:b w:val="0"/>
        </w:rPr>
        <w:t xml:space="preserve"> Curve Dynamic Assist</w:t>
      </w:r>
    </w:p>
    <w:p w:rsidR="004617C1" w:rsidRPr="00280ACA" w:rsidRDefault="004617C1" w:rsidP="004617C1">
      <w:pPr>
        <w:pStyle w:val="Subhead"/>
        <w:spacing w:after="340" w:line="340" w:lineRule="exact"/>
        <w:rPr>
          <w:b w:val="0"/>
        </w:rPr>
      </w:pPr>
      <w:r w:rsidRPr="00280ACA">
        <w:rPr>
          <w:b w:val="0"/>
        </w:rPr>
        <w:t>Active bonnet</w:t>
      </w:r>
    </w:p>
    <w:p w:rsidR="004617C1" w:rsidRPr="00280ACA" w:rsidRDefault="004617C1" w:rsidP="004617C1">
      <w:pPr>
        <w:pStyle w:val="Subhead"/>
        <w:spacing w:after="340" w:line="340" w:lineRule="exact"/>
        <w:rPr>
          <w:b w:val="0"/>
        </w:rPr>
      </w:pPr>
      <w:r w:rsidRPr="00280ACA">
        <w:rPr>
          <w:b w:val="0"/>
        </w:rPr>
        <w:t>AMG door sill panels in brushed stainless steel at front</w:t>
      </w:r>
    </w:p>
    <w:p w:rsidR="004617C1" w:rsidRPr="00280ACA" w:rsidRDefault="004617C1" w:rsidP="004617C1">
      <w:pPr>
        <w:pStyle w:val="Subhead"/>
        <w:spacing w:after="340" w:line="340" w:lineRule="exact"/>
        <w:rPr>
          <w:b w:val="0"/>
        </w:rPr>
      </w:pPr>
      <w:r w:rsidRPr="00280ACA">
        <w:rPr>
          <w:b w:val="0"/>
        </w:rPr>
        <w:t>AMG floor mats</w:t>
      </w:r>
    </w:p>
    <w:p w:rsidR="004617C1" w:rsidRPr="00280ACA" w:rsidRDefault="004617C1" w:rsidP="004617C1">
      <w:pPr>
        <w:pStyle w:val="Subhead"/>
        <w:spacing w:after="340" w:line="340" w:lineRule="exact"/>
        <w:rPr>
          <w:b w:val="0"/>
        </w:rPr>
      </w:pPr>
      <w:r w:rsidRPr="00280ACA">
        <w:rPr>
          <w:b w:val="0"/>
        </w:rPr>
        <w:t>Bi-xenon headlamps</w:t>
      </w:r>
    </w:p>
    <w:p w:rsidR="004617C1" w:rsidRPr="00280ACA" w:rsidRDefault="004617C1" w:rsidP="004617C1">
      <w:pPr>
        <w:pStyle w:val="Subhead"/>
        <w:spacing w:after="340" w:line="340" w:lineRule="exact"/>
        <w:rPr>
          <w:b w:val="0"/>
        </w:rPr>
      </w:pPr>
      <w:r w:rsidRPr="00280ACA">
        <w:rPr>
          <w:b w:val="0"/>
        </w:rPr>
        <w:t>Audio 20 USB multimedia system</w:t>
      </w:r>
    </w:p>
    <w:p w:rsidR="004617C1" w:rsidRPr="00280ACA" w:rsidRDefault="004617C1" w:rsidP="00A4329E">
      <w:pPr>
        <w:pStyle w:val="Subhead"/>
        <w:spacing w:after="340" w:line="340" w:lineRule="exact"/>
        <w:contextualSpacing w:val="0"/>
        <w:rPr>
          <w:b w:val="0"/>
        </w:rPr>
      </w:pPr>
      <w:r w:rsidRPr="00280ACA">
        <w:rPr>
          <w:b w:val="0"/>
        </w:rPr>
        <w:t xml:space="preserve">Brushed stainless steel sports pedals </w:t>
      </w:r>
    </w:p>
    <w:p w:rsidR="00F40EF4" w:rsidRPr="00280ACA" w:rsidRDefault="00522C1C" w:rsidP="00522C1C">
      <w:pPr>
        <w:pStyle w:val="Subhead"/>
        <w:numPr>
          <w:ilvl w:val="0"/>
          <w:numId w:val="0"/>
        </w:numPr>
        <w:spacing w:after="340" w:line="340" w:lineRule="exact"/>
        <w:contextualSpacing w:val="0"/>
        <w:rPr>
          <w:b w:val="0"/>
        </w:rPr>
      </w:pPr>
      <w:r w:rsidRPr="00280ACA">
        <w:rPr>
          <w:b w:val="0"/>
        </w:rPr>
        <w:t>Customers are able to lend their CLA 45 AMG</w:t>
      </w:r>
      <w:r w:rsidRPr="00280ACA">
        <w:t xml:space="preserve"> </w:t>
      </w:r>
      <w:r w:rsidRPr="00280ACA">
        <w:rPr>
          <w:b w:val="0"/>
        </w:rPr>
        <w:t xml:space="preserve">Shooting Brake an even more individual touch by </w:t>
      </w:r>
      <w:r w:rsidR="00280ACA">
        <w:rPr>
          <w:b w:val="0"/>
        </w:rPr>
        <w:t>opting for the Exterior Carbon-</w:t>
      </w:r>
      <w:r w:rsidRPr="00280ACA">
        <w:rPr>
          <w:b w:val="0"/>
        </w:rPr>
        <w:t>Fibre package, the AMG Night package or the AMG Exclusive package.</w:t>
      </w:r>
    </w:p>
    <w:p w:rsidR="001232BA" w:rsidRPr="00280ACA" w:rsidRDefault="001232BA" w:rsidP="00522C1C">
      <w:pPr>
        <w:pStyle w:val="Subhead"/>
        <w:numPr>
          <w:ilvl w:val="0"/>
          <w:numId w:val="0"/>
        </w:numPr>
        <w:spacing w:after="340" w:line="340" w:lineRule="exact"/>
        <w:contextualSpacing w:val="0"/>
        <w:rPr>
          <w:b w:val="0"/>
        </w:rPr>
      </w:pPr>
      <w:r w:rsidRPr="00280ACA">
        <w:rPr>
          <w:b w:val="0"/>
        </w:rPr>
        <w:lastRenderedPageBreak/>
        <w:t>Overview of further attractive optional extras (selection):</w:t>
      </w:r>
    </w:p>
    <w:p w:rsidR="004617C1" w:rsidRPr="00280ACA" w:rsidRDefault="004617C1" w:rsidP="00A4329E">
      <w:pPr>
        <w:pStyle w:val="Subhead"/>
        <w:spacing w:after="340" w:line="340" w:lineRule="exact"/>
        <w:rPr>
          <w:b w:val="0"/>
        </w:rPr>
      </w:pPr>
      <w:r w:rsidRPr="00280ACA">
        <w:rPr>
          <w:b w:val="0"/>
        </w:rPr>
        <w:t>Red painted brake callipers with AMG lettering in black</w:t>
      </w:r>
    </w:p>
    <w:p w:rsidR="004617C1" w:rsidRPr="00280ACA" w:rsidRDefault="004617C1" w:rsidP="00A4329E">
      <w:pPr>
        <w:pStyle w:val="Subhead"/>
        <w:spacing w:after="340" w:line="340" w:lineRule="exact"/>
        <w:rPr>
          <w:b w:val="0"/>
        </w:rPr>
      </w:pPr>
      <w:r w:rsidRPr="00280ACA">
        <w:rPr>
          <w:b w:val="0"/>
        </w:rPr>
        <w:t>Carbon-fibre exterior mirror housings</w:t>
      </w:r>
    </w:p>
    <w:p w:rsidR="004B3FB5" w:rsidRPr="00280ACA" w:rsidRDefault="00531B01" w:rsidP="004B3FB5">
      <w:pPr>
        <w:pStyle w:val="Subhead"/>
        <w:spacing w:after="0" w:line="340" w:lineRule="exact"/>
        <w:contextualSpacing w:val="0"/>
        <w:rPr>
          <w:b w:val="0"/>
        </w:rPr>
      </w:pPr>
      <w:r w:rsidRPr="00280ACA">
        <w:rPr>
          <w:b w:val="0"/>
        </w:rPr>
        <w:t>Carbon-fibre trim</w:t>
      </w:r>
    </w:p>
    <w:p w:rsidR="00531B01" w:rsidRPr="00280ACA" w:rsidRDefault="00531B01" w:rsidP="004B3FB5">
      <w:pPr>
        <w:pStyle w:val="Subhead"/>
        <w:spacing w:after="0" w:line="340" w:lineRule="exact"/>
        <w:contextualSpacing w:val="0"/>
        <w:rPr>
          <w:b w:val="0"/>
        </w:rPr>
      </w:pPr>
      <w:r w:rsidRPr="00280ACA">
        <w:rPr>
          <w:b w:val="0"/>
        </w:rPr>
        <w:t>Performance exhaust system</w:t>
      </w:r>
    </w:p>
    <w:p w:rsidR="00531B01" w:rsidRPr="00280ACA" w:rsidRDefault="00531B01" w:rsidP="004B3FB5">
      <w:pPr>
        <w:pStyle w:val="Subhead"/>
        <w:spacing w:after="0" w:line="340" w:lineRule="exact"/>
        <w:rPr>
          <w:b w:val="0"/>
        </w:rPr>
      </w:pPr>
      <w:r w:rsidRPr="00280ACA">
        <w:rPr>
          <w:b w:val="0"/>
        </w:rPr>
        <w:t>Performance steering wheel</w:t>
      </w:r>
    </w:p>
    <w:p w:rsidR="00531B01" w:rsidRPr="00280ACA" w:rsidRDefault="00531B01" w:rsidP="00A4329E">
      <w:pPr>
        <w:pStyle w:val="Subhead"/>
        <w:spacing w:after="340" w:line="340" w:lineRule="exact"/>
        <w:rPr>
          <w:b w:val="0"/>
        </w:rPr>
      </w:pPr>
      <w:r w:rsidRPr="00280ACA">
        <w:rPr>
          <w:b w:val="0"/>
        </w:rPr>
        <w:t>Performance seats</w:t>
      </w:r>
    </w:p>
    <w:p w:rsidR="00531B01" w:rsidRPr="00280ACA" w:rsidRDefault="00531B01" w:rsidP="00531B01">
      <w:pPr>
        <w:pStyle w:val="Subhead"/>
        <w:spacing w:after="340" w:line="340" w:lineRule="exact"/>
        <w:rPr>
          <w:b w:val="0"/>
        </w:rPr>
      </w:pPr>
      <w:r w:rsidRPr="00280ACA">
        <w:rPr>
          <w:b w:val="0"/>
        </w:rPr>
        <w:t>8 x 19-inch multi-spoke light-alloy wheels painted matt black,</w:t>
      </w:r>
      <w:r w:rsidRPr="00280ACA">
        <w:rPr>
          <w:b w:val="0"/>
        </w:rPr>
        <w:br/>
        <w:t xml:space="preserve">rim flange in high-sheen finish, with 235/35 R 19 tyres </w:t>
      </w:r>
    </w:p>
    <w:p w:rsidR="00A4329E" w:rsidRPr="00280ACA" w:rsidRDefault="00A4329E" w:rsidP="00A4329E">
      <w:pPr>
        <w:pStyle w:val="Subhead"/>
        <w:spacing w:after="340" w:line="340" w:lineRule="exact"/>
        <w:rPr>
          <w:b w:val="0"/>
        </w:rPr>
      </w:pPr>
      <w:r w:rsidRPr="00280ACA">
        <w:rPr>
          <w:b w:val="0"/>
        </w:rPr>
        <w:t>COMAND Online</w:t>
      </w:r>
    </w:p>
    <w:p w:rsidR="00872A31" w:rsidRPr="00280ACA" w:rsidRDefault="007D553C" w:rsidP="007D553C">
      <w:pPr>
        <w:pStyle w:val="Subhead"/>
        <w:spacing w:after="340" w:line="340" w:lineRule="exact"/>
        <w:rPr>
          <w:b w:val="0"/>
        </w:rPr>
      </w:pPr>
      <w:r w:rsidRPr="00280ACA">
        <w:rPr>
          <w:b w:val="0"/>
        </w:rPr>
        <w:t>Load compartment floor with aluminium strips and lockable aluminium handle</w:t>
      </w:r>
    </w:p>
    <w:p w:rsidR="00A4329E" w:rsidRPr="00280ACA" w:rsidRDefault="00A4329E" w:rsidP="00A4329E">
      <w:pPr>
        <w:pStyle w:val="Subhead"/>
        <w:spacing w:after="340" w:line="340" w:lineRule="exact"/>
        <w:rPr>
          <w:b w:val="0"/>
        </w:rPr>
      </w:pPr>
      <w:r w:rsidRPr="00280ACA">
        <w:rPr>
          <w:b w:val="0"/>
        </w:rPr>
        <w:t>DISTRONIC PLUS proximity control system including COLLISION PREVENTION ASSIST PLUS</w:t>
      </w:r>
    </w:p>
    <w:p w:rsidR="00531B01" w:rsidRPr="00280ACA" w:rsidRDefault="00531B01" w:rsidP="00A4329E">
      <w:pPr>
        <w:pStyle w:val="Subhead"/>
        <w:spacing w:after="340" w:line="340" w:lineRule="exact"/>
        <w:rPr>
          <w:b w:val="0"/>
        </w:rPr>
      </w:pPr>
      <w:r w:rsidRPr="00280ACA">
        <w:rPr>
          <w:b w:val="0"/>
        </w:rPr>
        <w:t>Lane Tracking package including Lane Keeping Assist and Blind Spot Assist</w:t>
      </w:r>
    </w:p>
    <w:p w:rsidR="007805EE" w:rsidRPr="00280ACA" w:rsidRDefault="007805EE" w:rsidP="00A4329E">
      <w:pPr>
        <w:pStyle w:val="Subhead"/>
        <w:spacing w:after="340" w:line="340" w:lineRule="exact"/>
        <w:rPr>
          <w:b w:val="0"/>
        </w:rPr>
      </w:pPr>
      <w:r w:rsidRPr="00280ACA">
        <w:rPr>
          <w:b w:val="0"/>
        </w:rPr>
        <w:t>EASY-PACK tailgate</w:t>
      </w:r>
    </w:p>
    <w:p w:rsidR="00E00AD5" w:rsidRPr="00280ACA" w:rsidRDefault="00E00AD5" w:rsidP="00A4329E">
      <w:pPr>
        <w:pStyle w:val="Subhead"/>
        <w:spacing w:after="340" w:line="340" w:lineRule="exact"/>
        <w:rPr>
          <w:b w:val="0"/>
        </w:rPr>
      </w:pPr>
      <w:r w:rsidRPr="00280ACA">
        <w:rPr>
          <w:b w:val="0"/>
        </w:rPr>
        <w:t>Intelligent Light System</w:t>
      </w:r>
    </w:p>
    <w:p w:rsidR="00872A31" w:rsidRPr="00280ACA" w:rsidRDefault="00872A31" w:rsidP="007D553C">
      <w:pPr>
        <w:pStyle w:val="Subhead"/>
        <w:spacing w:after="340" w:line="340" w:lineRule="exact"/>
        <w:rPr>
          <w:b w:val="0"/>
        </w:rPr>
      </w:pPr>
      <w:r w:rsidRPr="00280ACA">
        <w:rPr>
          <w:b w:val="0"/>
        </w:rPr>
        <w:t xml:space="preserve">Load Compartment package </w:t>
      </w:r>
    </w:p>
    <w:p w:rsidR="00E00AD5" w:rsidRPr="00280ACA" w:rsidRDefault="00E00AD5" w:rsidP="00E00AD5">
      <w:pPr>
        <w:pStyle w:val="Subhead"/>
        <w:spacing w:after="340" w:line="340" w:lineRule="exact"/>
        <w:rPr>
          <w:b w:val="0"/>
        </w:rPr>
      </w:pPr>
      <w:r w:rsidRPr="00280ACA">
        <w:rPr>
          <w:b w:val="0"/>
        </w:rPr>
        <w:t>Electric panoramic sliding glass sunroof</w:t>
      </w:r>
    </w:p>
    <w:p w:rsidR="004B3FB5" w:rsidRPr="00280ACA" w:rsidRDefault="004B3FB5" w:rsidP="004B3FB5">
      <w:pPr>
        <w:pStyle w:val="Subhead"/>
        <w:numPr>
          <w:ilvl w:val="0"/>
          <w:numId w:val="0"/>
        </w:numPr>
        <w:spacing w:after="340" w:line="340" w:lineRule="exact"/>
        <w:ind w:left="227"/>
        <w:rPr>
          <w:b w:val="0"/>
        </w:rPr>
      </w:pPr>
    </w:p>
    <w:p w:rsidR="00FB0A0A" w:rsidRPr="00280ACA" w:rsidRDefault="00FB0A0A" w:rsidP="00FB0A0A">
      <w:pPr>
        <w:pStyle w:val="Subhead"/>
        <w:numPr>
          <w:ilvl w:val="0"/>
          <w:numId w:val="0"/>
        </w:numPr>
        <w:spacing w:after="340" w:line="340" w:lineRule="exact"/>
        <w:contextualSpacing w:val="0"/>
      </w:pPr>
      <w:r w:rsidRPr="00280ACA">
        <w:t xml:space="preserve">The </w:t>
      </w:r>
      <w:proofErr w:type="spellStart"/>
      <w:r w:rsidRPr="00280ACA">
        <w:t>OrangeArt</w:t>
      </w:r>
      <w:proofErr w:type="spellEnd"/>
      <w:r w:rsidRPr="00280ACA">
        <w:t xml:space="preserve"> Edition – stylish dynamism with eye-catching contrasts</w:t>
      </w:r>
    </w:p>
    <w:p w:rsidR="00FB0A0A" w:rsidRPr="00280ACA" w:rsidRDefault="00FB0A0A" w:rsidP="00FB0A0A">
      <w:pPr>
        <w:pStyle w:val="Subhead"/>
        <w:numPr>
          <w:ilvl w:val="0"/>
          <w:numId w:val="0"/>
        </w:numPr>
        <w:spacing w:after="340" w:line="340" w:lineRule="exact"/>
        <w:contextualSpacing w:val="0"/>
        <w:rPr>
          <w:b w:val="0"/>
        </w:rPr>
      </w:pPr>
      <w:r w:rsidRPr="00280ACA">
        <w:rPr>
          <w:b w:val="0"/>
        </w:rPr>
        <w:t>The thrilling design of the limited-edition CLA 45 AMG</w:t>
      </w:r>
      <w:r w:rsidRPr="00280ACA">
        <w:t xml:space="preserve"> </w:t>
      </w:r>
      <w:r w:rsidRPr="00280ACA">
        <w:rPr>
          <w:b w:val="0"/>
        </w:rPr>
        <w:t xml:space="preserve">Shooting Brake </w:t>
      </w:r>
      <w:proofErr w:type="spellStart"/>
      <w:r w:rsidRPr="00280ACA">
        <w:rPr>
          <w:b w:val="0"/>
        </w:rPr>
        <w:t>OrangeArt</w:t>
      </w:r>
      <w:proofErr w:type="spellEnd"/>
      <w:r w:rsidRPr="00280ACA">
        <w:rPr>
          <w:b w:val="0"/>
        </w:rPr>
        <w:t xml:space="preserve"> Edition special model brings added flair to the market launch. Select design features in matt graphite grey above the side sill panels give added impact to the car's sporty lines. The splashes of orange in the AMG radiator grille, on the exterior mirrors and in the rear apron trim together with the Night package featuring black design features and chrome tailpipes produce a stunning overall effect. The multi-spoke light-alloy wheels painted in matt black also fit in perfectly with the styling, thanks to a rim flange painted orange and matching orange/black </w:t>
      </w:r>
      <w:r w:rsidRPr="00280ACA">
        <w:rPr>
          <w:b w:val="0"/>
          <w:kern w:val="16"/>
        </w:rPr>
        <w:t>hub caps in centre-lock look</w:t>
      </w:r>
      <w:r w:rsidRPr="00280ACA">
        <w:rPr>
          <w:b w:val="0"/>
        </w:rPr>
        <w:t xml:space="preserve">. Colour-coordinated highlight rings around the bi-xenon headlamps make them stand out in spectacular style, too. </w:t>
      </w:r>
    </w:p>
    <w:p w:rsidR="00FB0A0A" w:rsidRPr="00280ACA" w:rsidRDefault="00FB0A0A" w:rsidP="00FB0A0A">
      <w:pPr>
        <w:pStyle w:val="Subhead"/>
        <w:numPr>
          <w:ilvl w:val="0"/>
          <w:numId w:val="0"/>
        </w:numPr>
        <w:spacing w:after="340" w:line="340" w:lineRule="exact"/>
        <w:contextualSpacing w:val="0"/>
        <w:rPr>
          <w:b w:val="0"/>
        </w:rPr>
      </w:pPr>
      <w:r w:rsidRPr="00280ACA">
        <w:rPr>
          <w:b w:val="0"/>
        </w:rPr>
        <w:t xml:space="preserve">Inside, the sense of exclusive dynamism is captured to perfection by the powerfully contoured Performance seats upholstered in leather/DINAMICA </w:t>
      </w:r>
      <w:proofErr w:type="spellStart"/>
      <w:r w:rsidRPr="00280ACA">
        <w:rPr>
          <w:b w:val="0"/>
        </w:rPr>
        <w:t>microfibre</w:t>
      </w:r>
      <w:proofErr w:type="spellEnd"/>
      <w:r w:rsidRPr="00280ACA">
        <w:rPr>
          <w:b w:val="0"/>
        </w:rPr>
        <w:t xml:space="preserve"> in black with orange contrasting topstitching and black seat belts with coordinated highlight stripes. The Performance steering wheel in DINAMICA </w:t>
      </w:r>
      <w:proofErr w:type="spellStart"/>
      <w:r w:rsidRPr="00280ACA">
        <w:rPr>
          <w:b w:val="0"/>
        </w:rPr>
        <w:t>microfibre</w:t>
      </w:r>
      <w:proofErr w:type="spellEnd"/>
      <w:r w:rsidRPr="00280ACA">
        <w:rPr>
          <w:b w:val="0"/>
        </w:rPr>
        <w:t xml:space="preserve"> with orange contrasting topstitching and matching 12 o'clock mark </w:t>
      </w:r>
      <w:r w:rsidR="00280ACA">
        <w:rPr>
          <w:b w:val="0"/>
        </w:rPr>
        <w:br/>
      </w:r>
      <w:r w:rsidRPr="00280ACA">
        <w:rPr>
          <w:b w:val="0"/>
        </w:rPr>
        <w:t xml:space="preserve">as well as the AMG E-SELECT lever further underscore this model's exclusive character, as does the specially designed </w:t>
      </w:r>
      <w:proofErr w:type="spellStart"/>
      <w:r w:rsidRPr="00280ACA">
        <w:rPr>
          <w:b w:val="0"/>
        </w:rPr>
        <w:t>OrangeArt</w:t>
      </w:r>
      <w:proofErr w:type="spellEnd"/>
      <w:r w:rsidRPr="00280ACA">
        <w:rPr>
          <w:b w:val="0"/>
        </w:rPr>
        <w:t xml:space="preserve"> Edition trim. Subtle details </w:t>
      </w:r>
      <w:r w:rsidRPr="00280ACA">
        <w:rPr>
          <w:b w:val="0"/>
        </w:rPr>
        <w:lastRenderedPageBreak/>
        <w:t>such as the recurring contrasting topstitching and the exclusive Edition badge on the AMG DRIVE UNIT convey a sense of passion for the extraordinary. Besides the CLA 45 AMG</w:t>
      </w:r>
      <w:r w:rsidRPr="00280ACA">
        <w:t xml:space="preserve"> </w:t>
      </w:r>
      <w:r w:rsidRPr="00280ACA">
        <w:rPr>
          <w:b w:val="0"/>
        </w:rPr>
        <w:t>Shooting Brake, the CLA 45 AMG</w:t>
      </w:r>
      <w:r w:rsidRPr="00280ACA">
        <w:t xml:space="preserve"> </w:t>
      </w:r>
      <w:r w:rsidRPr="00280ACA">
        <w:rPr>
          <w:b w:val="0"/>
        </w:rPr>
        <w:t xml:space="preserve">Coupé is also available in </w:t>
      </w:r>
      <w:proofErr w:type="spellStart"/>
      <w:r w:rsidRPr="00280ACA">
        <w:rPr>
          <w:b w:val="0"/>
        </w:rPr>
        <w:t>OrangeArt</w:t>
      </w:r>
      <w:proofErr w:type="spellEnd"/>
      <w:r w:rsidRPr="00280ACA">
        <w:rPr>
          <w:b w:val="0"/>
        </w:rPr>
        <w:t xml:space="preserve"> Edition guise.</w:t>
      </w:r>
    </w:p>
    <w:p w:rsidR="00CD799A" w:rsidRPr="00280ACA" w:rsidRDefault="001232BA" w:rsidP="00C369CC">
      <w:pPr>
        <w:pStyle w:val="Subhead"/>
        <w:numPr>
          <w:ilvl w:val="0"/>
          <w:numId w:val="0"/>
        </w:numPr>
        <w:spacing w:after="340" w:line="340" w:lineRule="exact"/>
        <w:contextualSpacing w:val="0"/>
      </w:pPr>
      <w:r w:rsidRPr="00280ACA">
        <w:rPr>
          <w:b w:val="0"/>
        </w:rPr>
        <w:t>The CLA 45 AMG</w:t>
      </w:r>
      <w:r w:rsidRPr="00280ACA">
        <w:t xml:space="preserve"> </w:t>
      </w:r>
      <w:r w:rsidRPr="00280ACA">
        <w:rPr>
          <w:b w:val="0"/>
        </w:rPr>
        <w:t xml:space="preserve">Shooting Brake is making its show debut in March 2015 at the Geneva International Motor Show, while the market launch is also due to start in March 2015. </w:t>
      </w:r>
    </w:p>
    <w:p w:rsidR="008F2CBA" w:rsidRPr="00280ACA" w:rsidRDefault="008F2CBA" w:rsidP="008F2CBA">
      <w:pPr>
        <w:pStyle w:val="40Continoustext11pt"/>
        <w:spacing w:line="380" w:lineRule="exact"/>
        <w:sectPr w:rsidR="008F2CBA" w:rsidRPr="00280ACA" w:rsidSect="008F2CBA">
          <w:headerReference w:type="even" r:id="rId13"/>
          <w:headerReference w:type="default" r:id="rId14"/>
          <w:footerReference w:type="default" r:id="rId15"/>
          <w:headerReference w:type="first" r:id="rId16"/>
          <w:footerReference w:type="first" r:id="rId17"/>
          <w:type w:val="continuous"/>
          <w:pgSz w:w="11906" w:h="16838" w:code="9"/>
          <w:pgMar w:top="1956" w:right="3289" w:bottom="1191" w:left="1418" w:header="425" w:footer="57" w:gutter="0"/>
          <w:cols w:space="720"/>
          <w:formProt w:val="0"/>
          <w:titlePg/>
          <w:docGrid w:linePitch="299"/>
        </w:sectPr>
      </w:pPr>
    </w:p>
    <w:p w:rsidR="00B83B9D" w:rsidRPr="00280ACA" w:rsidRDefault="00B83B9D" w:rsidP="000600D7">
      <w:pPr>
        <w:pStyle w:val="50Closing11pt"/>
        <w:spacing w:after="340" w:line="240" w:lineRule="auto"/>
        <w:rPr>
          <w:b/>
          <w:kern w:val="16"/>
        </w:rPr>
      </w:pPr>
    </w:p>
    <w:p w:rsidR="00B83B9D" w:rsidRPr="00280ACA" w:rsidRDefault="00B83B9D" w:rsidP="000600D7">
      <w:pPr>
        <w:pStyle w:val="50Closing11pt"/>
        <w:spacing w:after="340" w:line="240" w:lineRule="auto"/>
        <w:rPr>
          <w:b/>
          <w:kern w:val="16"/>
        </w:rPr>
      </w:pPr>
    </w:p>
    <w:p w:rsidR="00280ACA" w:rsidRDefault="00280ACA" w:rsidP="000600D7">
      <w:pPr>
        <w:pStyle w:val="50Closing11pt"/>
        <w:spacing w:after="340" w:line="240" w:lineRule="auto"/>
        <w:rPr>
          <w:b/>
          <w:kern w:val="16"/>
        </w:rPr>
      </w:pPr>
    </w:p>
    <w:p w:rsidR="000600D7" w:rsidRPr="00280ACA" w:rsidRDefault="000600D7" w:rsidP="000600D7">
      <w:pPr>
        <w:pStyle w:val="50Closing11pt"/>
        <w:spacing w:after="340" w:line="240" w:lineRule="auto"/>
        <w:rPr>
          <w:b/>
          <w:bCs/>
          <w:kern w:val="16"/>
        </w:rPr>
      </w:pPr>
      <w:r w:rsidRPr="00280ACA">
        <w:rPr>
          <w:b/>
          <w:kern w:val="16"/>
        </w:rPr>
        <w:t>Contacts:</w:t>
      </w:r>
    </w:p>
    <w:p w:rsidR="000600D7" w:rsidRPr="00280ACA" w:rsidRDefault="000600D7" w:rsidP="000600D7">
      <w:pPr>
        <w:pStyle w:val="50Closing11pt"/>
        <w:spacing w:after="340" w:line="240" w:lineRule="auto"/>
        <w:rPr>
          <w:kern w:val="16"/>
        </w:rPr>
      </w:pPr>
      <w:r w:rsidRPr="00280ACA">
        <w:rPr>
          <w:kern w:val="16"/>
        </w:rPr>
        <w:t xml:space="preserve">Birgit Zaiser, Press and Public </w:t>
      </w:r>
      <w:r w:rsidR="001966D3" w:rsidRPr="00280ACA">
        <w:rPr>
          <w:kern w:val="16"/>
        </w:rPr>
        <w:t xml:space="preserve">Relations Mercedes-AMG, </w:t>
      </w:r>
      <w:r w:rsidR="001966D3" w:rsidRPr="00280ACA">
        <w:rPr>
          <w:kern w:val="16"/>
        </w:rPr>
        <w:br/>
        <w:t>tel</w:t>
      </w:r>
      <w:r w:rsidRPr="00280ACA">
        <w:rPr>
          <w:kern w:val="16"/>
        </w:rPr>
        <w:t xml:space="preserve">.: +49 (0)7144 302 581, </w:t>
      </w:r>
      <w:hyperlink r:id="rId18" w:history="1">
        <w:r w:rsidRPr="00280ACA">
          <w:rPr>
            <w:rStyle w:val="Hyperlink"/>
            <w:kern w:val="16"/>
          </w:rPr>
          <w:t>birgit.zaiser@daimler.com</w:t>
        </w:r>
      </w:hyperlink>
    </w:p>
    <w:p w:rsidR="000600D7" w:rsidRPr="00280ACA" w:rsidRDefault="000600D7" w:rsidP="000600D7">
      <w:pPr>
        <w:pStyle w:val="50Closing11pt"/>
        <w:spacing w:line="240" w:lineRule="auto"/>
      </w:pPr>
      <w:r w:rsidRPr="00280ACA">
        <w:t>Norbert Giesen, Global Product Communicatio</w:t>
      </w:r>
      <w:r w:rsidR="001966D3" w:rsidRPr="00280ACA">
        <w:t xml:space="preserve">ns Mercedes-Benz Cars, </w:t>
      </w:r>
      <w:r w:rsidR="001966D3" w:rsidRPr="00280ACA">
        <w:br/>
        <w:t>tel.</w:t>
      </w:r>
      <w:r w:rsidRPr="00280ACA">
        <w:t>: +49 (0)711 17-76422</w:t>
      </w:r>
      <w:r w:rsidRPr="00280ACA">
        <w:rPr>
          <w:kern w:val="16"/>
        </w:rPr>
        <w:t xml:space="preserve">, </w:t>
      </w:r>
      <w:hyperlink r:id="rId19" w:history="1">
        <w:r w:rsidRPr="00280ACA">
          <w:rPr>
            <w:rStyle w:val="Hyperlink"/>
            <w:kern w:val="16"/>
          </w:rPr>
          <w:t>norbert.giesen@daimler.com</w:t>
        </w:r>
      </w:hyperlink>
    </w:p>
    <w:p w:rsidR="000600D7" w:rsidRDefault="000600D7" w:rsidP="000600D7">
      <w:pPr>
        <w:pStyle w:val="50Closing11pt"/>
        <w:spacing w:line="240" w:lineRule="auto"/>
        <w:rPr>
          <w:kern w:val="16"/>
        </w:rPr>
      </w:pPr>
    </w:p>
    <w:p w:rsidR="00280ACA" w:rsidRPr="00280ACA" w:rsidRDefault="00280ACA" w:rsidP="000600D7">
      <w:pPr>
        <w:pStyle w:val="50Closing11pt"/>
        <w:spacing w:line="240" w:lineRule="auto"/>
        <w:rPr>
          <w:kern w:val="16"/>
        </w:rPr>
      </w:pPr>
    </w:p>
    <w:p w:rsidR="000600D7" w:rsidRPr="00280ACA" w:rsidRDefault="000600D7" w:rsidP="000600D7">
      <w:pPr>
        <w:pStyle w:val="40Continoustext11pt"/>
        <w:spacing w:after="0" w:line="240" w:lineRule="auto"/>
        <w:rPr>
          <w:rStyle w:val="FormatvorlageZchn"/>
        </w:rPr>
      </w:pPr>
      <w:r w:rsidRPr="00280ACA">
        <w:t xml:space="preserve">Further information about Mercedes-Benz is available online: </w:t>
      </w:r>
      <w:hyperlink r:id="rId20" w:history="1">
        <w:r w:rsidRPr="00280ACA">
          <w:rPr>
            <w:rStyle w:val="Hyperlink"/>
            <w:b/>
          </w:rPr>
          <w:t>www.media.daimler.com</w:t>
        </w:r>
      </w:hyperlink>
      <w:r w:rsidRPr="00280ACA">
        <w:rPr>
          <w:rStyle w:val="41Continoustext11ptboldZchnZchn"/>
        </w:rPr>
        <w:t xml:space="preserve"> </w:t>
      </w:r>
      <w:r w:rsidRPr="00280ACA">
        <w:t>and</w:t>
      </w:r>
      <w:r w:rsidRPr="00280ACA">
        <w:rPr>
          <w:rStyle w:val="41Continoustext11ptboldZchnZchn"/>
        </w:rPr>
        <w:t xml:space="preserve"> </w:t>
      </w:r>
      <w:hyperlink r:id="rId21" w:history="1">
        <w:r w:rsidRPr="00280ACA">
          <w:rPr>
            <w:rStyle w:val="Hyperlink"/>
            <w:b/>
          </w:rPr>
          <w:t>www.mercedes-benz.com</w:t>
        </w:r>
      </w:hyperlink>
      <w:r w:rsidRPr="00280ACA">
        <w:t xml:space="preserve"> </w:t>
      </w:r>
    </w:p>
    <w:p w:rsidR="000600D7" w:rsidRPr="00280ACA" w:rsidRDefault="000600D7" w:rsidP="000600D7">
      <w:pPr>
        <w:pStyle w:val="40Continoustext11pt"/>
        <w:spacing w:after="0" w:line="200" w:lineRule="exact"/>
        <w:outlineLvl w:val="0"/>
      </w:pPr>
    </w:p>
    <w:p w:rsidR="008F2CBA" w:rsidRPr="00280ACA" w:rsidRDefault="008F2CBA" w:rsidP="000600D7">
      <w:pPr>
        <w:pStyle w:val="50Closing11pt"/>
        <w:spacing w:line="360" w:lineRule="auto"/>
      </w:pPr>
    </w:p>
    <w:sectPr w:rsidR="008F2CBA" w:rsidRPr="00280ACA" w:rsidSect="008F2CBA">
      <w:headerReference w:type="even" r:id="rId22"/>
      <w:type w:val="continuous"/>
      <w:pgSz w:w="11906" w:h="16838" w:code="9"/>
      <w:pgMar w:top="1956" w:right="3289" w:bottom="1134" w:left="1418" w:header="204"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225" w:rsidRDefault="00916225">
      <w:r>
        <w:separator/>
      </w:r>
    </w:p>
  </w:endnote>
  <w:endnote w:type="continuationSeparator" w:id="0">
    <w:p w:rsidR="00916225" w:rsidRDefault="0091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poS">
    <w:panose1 w:val="00000000000000000000"/>
    <w:charset w:val="00"/>
    <w:family w:val="auto"/>
    <w:pitch w:val="variable"/>
    <w:sig w:usb0="800000AF" w:usb1="10002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3C" w:rsidRDefault="007D553C" w:rsidP="008F2CBA">
    <w:r>
      <w:t>Daimler Communications, 70546 Stuttgart/Germany</w:t>
    </w:r>
    <w:r>
      <w:br/>
      <w:t>Mercedes-Benz – A Daimler Brand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3C" w:rsidRPr="00947690" w:rsidRDefault="007D553C" w:rsidP="008F2CBA">
    <w:pPr>
      <w:pStyle w:val="Footer9pt"/>
      <w:spacing w:before="60" w:after="0"/>
      <w:rPr>
        <w:sz w:val="32"/>
        <w:szCs w:val="32"/>
      </w:rPr>
    </w:pPr>
  </w:p>
  <w:p w:rsidR="007D553C" w:rsidRDefault="007D553C" w:rsidP="008F2CBA">
    <w:pPr>
      <w:pStyle w:val="Footer9pt"/>
      <w:spacing w:before="60" w:after="0"/>
    </w:pPr>
  </w:p>
  <w:p w:rsidR="007D553C" w:rsidRPr="006B35DD" w:rsidRDefault="007D553C" w:rsidP="008F2CBA">
    <w:pPr>
      <w:pStyle w:val="Footer9pt"/>
    </w:pPr>
    <w:r>
      <w:t>Daimler Communications, 70546 Stuttgart/Germany</w:t>
    </w:r>
    <w:r>
      <w:br/>
      <w:t>Mercedes-Benz – A Daimler Brand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3C" w:rsidRDefault="007D553C" w:rsidP="008F2CBA">
    <w:pPr>
      <w:pStyle w:val="Footer9pt"/>
      <w:spacing w:after="0"/>
    </w:pPr>
  </w:p>
  <w:p w:rsidR="007D553C" w:rsidRPr="006B35DD" w:rsidRDefault="007D553C" w:rsidP="008F2CBA">
    <w:pPr>
      <w:pStyle w:val="Footer9pt"/>
    </w:pPr>
    <w:r>
      <w:t>Daimler Communications, 70546 Stuttgart/Germany</w:t>
    </w:r>
    <w:r>
      <w:br/>
      <w:t>Mercedes-Benz – A Daimler Brand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3C" w:rsidRPr="006B35DD" w:rsidRDefault="007D553C" w:rsidP="008F2CBA">
    <w:pPr>
      <w:pStyle w:val="Footer9pt"/>
    </w:pPr>
    <w:r>
      <w:t>Daimler Communications, 70546 Stuttgart/Germany</w:t>
    </w:r>
    <w:r>
      <w:br/>
      <w:t>Mercedes-Benz – A Daimler Brand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225" w:rsidRDefault="00916225">
      <w:r>
        <w:separator/>
      </w:r>
    </w:p>
  </w:footnote>
  <w:footnote w:type="continuationSeparator" w:id="0">
    <w:p w:rsidR="00916225" w:rsidRDefault="00916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3C" w:rsidRDefault="007D553C" w:rsidP="008F2CBA">
    <w:pPr>
      <w:framePr w:w="2722" w:h="289" w:wrap="around" w:vAnchor="page" w:hAnchor="page" w:x="9016" w:y="3879" w:anchorLock="1"/>
      <w:spacing w:after="0"/>
      <w:rPr>
        <w:noProof/>
      </w:rPr>
    </w:pPr>
    <w:r>
      <w:rPr>
        <w:noProof/>
      </w:rPr>
      <w:t xml:space="preserve">Page </w:t>
    </w:r>
    <w:r w:rsidRPr="004B16F1">
      <w:rPr>
        <w:noProof/>
      </w:rPr>
      <w:fldChar w:fldCharType="begin"/>
    </w:r>
    <w:r w:rsidRPr="004B16F1">
      <w:rPr>
        <w:noProof/>
      </w:rPr>
      <w:instrText xml:space="preserve"> </w:instrText>
    </w:r>
    <w:r>
      <w:rPr>
        <w:noProof/>
      </w:rPr>
      <w:instrText>PAGE</w:instrText>
    </w:r>
    <w:r w:rsidRPr="004B16F1">
      <w:rPr>
        <w:noProof/>
      </w:rPr>
      <w:instrText xml:space="preserve"> </w:instrText>
    </w:r>
    <w:r w:rsidRPr="004B16F1">
      <w:rPr>
        <w:noProof/>
      </w:rPr>
      <w:fldChar w:fldCharType="separate"/>
    </w:r>
    <w:r>
      <w:rPr>
        <w:noProof/>
      </w:rPr>
      <w:t>2</w:t>
    </w:r>
    <w:r w:rsidRPr="004B16F1">
      <w:rPr>
        <w:noProof/>
      </w:rPr>
      <w:fldChar w:fldCharType="end"/>
    </w:r>
  </w:p>
  <w:p w:rsidR="007D553C" w:rsidRDefault="007D553C">
    <w:pPr>
      <w:spacing w:line="305" w:lineRule="exact"/>
      <w:rPr>
        <w:noProof/>
      </w:rPr>
    </w:pPr>
  </w:p>
  <w:p w:rsidR="007D553C" w:rsidRDefault="007D553C">
    <w:pPr>
      <w:framePr w:w="7422" w:h="851" w:hSpace="142" w:wrap="around" w:vAnchor="page" w:hAnchor="page" w:x="1419" w:y="2938"/>
    </w:pPr>
  </w:p>
  <w:p w:rsidR="007D553C" w:rsidRDefault="007D553C">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3C" w:rsidRDefault="007D553C"/>
  <w:p w:rsidR="007D553C" w:rsidRDefault="007D553C"/>
  <w:p w:rsidR="007D553C" w:rsidRDefault="007D553C"/>
  <w:p w:rsidR="007D553C" w:rsidRDefault="007D553C"/>
  <w:p w:rsidR="007D553C" w:rsidRDefault="007D553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3C" w:rsidRDefault="007D553C" w:rsidP="008F2CBA">
    <w:pPr>
      <w:pStyle w:val="MLStat"/>
      <w:framePr w:w="2325" w:h="289" w:wrap="around" w:vAnchor="page" w:hAnchor="page" w:x="9045" w:y="1957" w:anchorLock="1"/>
      <w:spacing w:after="0"/>
      <w:ind w:left="0" w:right="0" w:firstLine="0"/>
      <w:rPr>
        <w:noProof/>
      </w:rPr>
    </w:pPr>
    <w:r>
      <w:rPr>
        <w:noProof/>
      </w:rPr>
      <w:t xml:space="preserve">Page </w:t>
    </w:r>
    <w:r w:rsidRPr="00A1793E">
      <w:rPr>
        <w:rStyle w:val="Seitenzahl"/>
        <w:noProof/>
      </w:rPr>
      <w:fldChar w:fldCharType="begin"/>
    </w:r>
    <w:r w:rsidRPr="00A1793E">
      <w:rPr>
        <w:rStyle w:val="Seitenzahl"/>
        <w:noProof/>
      </w:rPr>
      <w:instrText xml:space="preserve"> </w:instrText>
    </w:r>
    <w:r>
      <w:rPr>
        <w:rStyle w:val="Seitenzahl"/>
        <w:noProof/>
      </w:rPr>
      <w:instrText>PAGE</w:instrText>
    </w:r>
    <w:r w:rsidRPr="00A1793E">
      <w:rPr>
        <w:rStyle w:val="Seitenzahl"/>
        <w:noProof/>
      </w:rPr>
      <w:instrText xml:space="preserve"> </w:instrText>
    </w:r>
    <w:r w:rsidRPr="00A1793E">
      <w:rPr>
        <w:rStyle w:val="Seitenzahl"/>
        <w:noProof/>
      </w:rPr>
      <w:fldChar w:fldCharType="separate"/>
    </w:r>
    <w:r w:rsidR="005D1F71">
      <w:rPr>
        <w:rStyle w:val="Seitenzahl"/>
        <w:noProof/>
      </w:rPr>
      <w:t>2</w:t>
    </w:r>
    <w:r w:rsidRPr="00A1793E">
      <w:rPr>
        <w:rStyle w:val="Seitenzahl"/>
        <w:noProof/>
      </w:rPr>
      <w:fldChar w:fldCharType="end"/>
    </w:r>
  </w:p>
  <w:p w:rsidR="007D553C" w:rsidRDefault="007D553C" w:rsidP="008F2CBA">
    <w:pPr>
      <w:pStyle w:val="Kopfzeile"/>
      <w:spacing w:line="305"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3C" w:rsidRDefault="007D553C" w:rsidP="008F2CBA">
    <w:pPr>
      <w:pStyle w:val="MLStat"/>
      <w:framePr w:w="2325" w:h="289" w:wrap="around" w:vAnchor="page" w:hAnchor="page" w:x="9045" w:y="1957" w:anchorLock="1"/>
      <w:spacing w:after="0"/>
      <w:ind w:left="0" w:right="0" w:firstLine="0"/>
      <w:rPr>
        <w:noProof/>
      </w:rPr>
    </w:pPr>
    <w:r>
      <w:rPr>
        <w:noProof/>
      </w:rPr>
      <w:t xml:space="preserve">Page </w:t>
    </w:r>
    <w:r w:rsidRPr="00A1793E">
      <w:rPr>
        <w:rStyle w:val="Seitenzahl"/>
        <w:noProof/>
      </w:rPr>
      <w:fldChar w:fldCharType="begin"/>
    </w:r>
    <w:r w:rsidRPr="00A1793E">
      <w:rPr>
        <w:rStyle w:val="Seitenzahl"/>
        <w:noProof/>
      </w:rPr>
      <w:instrText xml:space="preserve"> </w:instrText>
    </w:r>
    <w:r>
      <w:rPr>
        <w:rStyle w:val="Seitenzahl"/>
        <w:noProof/>
      </w:rPr>
      <w:instrText>PAGE</w:instrText>
    </w:r>
    <w:r w:rsidRPr="00A1793E">
      <w:rPr>
        <w:rStyle w:val="Seitenzahl"/>
        <w:noProof/>
      </w:rPr>
      <w:instrText xml:space="preserve"> </w:instrText>
    </w:r>
    <w:r w:rsidRPr="00A1793E">
      <w:rPr>
        <w:rStyle w:val="Seitenzahl"/>
        <w:noProof/>
      </w:rPr>
      <w:fldChar w:fldCharType="separate"/>
    </w:r>
    <w:r>
      <w:rPr>
        <w:rStyle w:val="Seitenzahl"/>
        <w:noProof/>
      </w:rPr>
      <w:t>8</w:t>
    </w:r>
    <w:r w:rsidRPr="00A1793E">
      <w:rPr>
        <w:rStyle w:val="Seitenzahl"/>
        <w:noProof/>
      </w:rPr>
      <w:fldChar w:fldCharType="end"/>
    </w:r>
  </w:p>
  <w:p w:rsidR="007D553C" w:rsidRDefault="007D553C" w:rsidP="008F2CBA">
    <w:pPr>
      <w:pStyle w:val="Kopfzeile"/>
      <w:spacing w:line="305"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3C" w:rsidRDefault="007D55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16A3101"/>
    <w:multiLevelType w:val="hybridMultilevel"/>
    <w:tmpl w:val="4BAC5B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02B43D0"/>
    <w:multiLevelType w:val="multilevel"/>
    <w:tmpl w:val="AF02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1"/>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AE"/>
    <w:rsid w:val="00001225"/>
    <w:rsid w:val="0001321B"/>
    <w:rsid w:val="00024024"/>
    <w:rsid w:val="0004601B"/>
    <w:rsid w:val="00054AC4"/>
    <w:rsid w:val="000600D7"/>
    <w:rsid w:val="00081296"/>
    <w:rsid w:val="000B2CD7"/>
    <w:rsid w:val="000D6FAE"/>
    <w:rsid w:val="000E4196"/>
    <w:rsid w:val="001232BA"/>
    <w:rsid w:val="00130DCA"/>
    <w:rsid w:val="001526C3"/>
    <w:rsid w:val="00154D52"/>
    <w:rsid w:val="00175680"/>
    <w:rsid w:val="001966D3"/>
    <w:rsid w:val="001D0377"/>
    <w:rsid w:val="001D12F0"/>
    <w:rsid w:val="001E4EF7"/>
    <w:rsid w:val="001F5990"/>
    <w:rsid w:val="00211A3E"/>
    <w:rsid w:val="00280ACA"/>
    <w:rsid w:val="002A6DF5"/>
    <w:rsid w:val="002C7783"/>
    <w:rsid w:val="00317865"/>
    <w:rsid w:val="00325E9D"/>
    <w:rsid w:val="00335154"/>
    <w:rsid w:val="00346BAE"/>
    <w:rsid w:val="003740BE"/>
    <w:rsid w:val="00384A50"/>
    <w:rsid w:val="003903CE"/>
    <w:rsid w:val="00414285"/>
    <w:rsid w:val="00414574"/>
    <w:rsid w:val="004179A1"/>
    <w:rsid w:val="00450EFE"/>
    <w:rsid w:val="004617C1"/>
    <w:rsid w:val="00464597"/>
    <w:rsid w:val="00476DFE"/>
    <w:rsid w:val="004862F3"/>
    <w:rsid w:val="0049436F"/>
    <w:rsid w:val="004B3FB5"/>
    <w:rsid w:val="004E61FC"/>
    <w:rsid w:val="0050735B"/>
    <w:rsid w:val="00515F1D"/>
    <w:rsid w:val="00522C1C"/>
    <w:rsid w:val="00531B01"/>
    <w:rsid w:val="005321ED"/>
    <w:rsid w:val="00551D7C"/>
    <w:rsid w:val="005630C6"/>
    <w:rsid w:val="005A28C2"/>
    <w:rsid w:val="005B3C04"/>
    <w:rsid w:val="005D1F71"/>
    <w:rsid w:val="005D39FD"/>
    <w:rsid w:val="005F19A6"/>
    <w:rsid w:val="00660E0E"/>
    <w:rsid w:val="006835F9"/>
    <w:rsid w:val="00692BC0"/>
    <w:rsid w:val="006A4BFF"/>
    <w:rsid w:val="006B45D1"/>
    <w:rsid w:val="006B7E74"/>
    <w:rsid w:val="006C360D"/>
    <w:rsid w:val="006C4A70"/>
    <w:rsid w:val="006F1317"/>
    <w:rsid w:val="00726630"/>
    <w:rsid w:val="00742A80"/>
    <w:rsid w:val="0077415B"/>
    <w:rsid w:val="007805EE"/>
    <w:rsid w:val="007874E5"/>
    <w:rsid w:val="00791CF3"/>
    <w:rsid w:val="007B4E66"/>
    <w:rsid w:val="007B5005"/>
    <w:rsid w:val="007C6AD6"/>
    <w:rsid w:val="007D553C"/>
    <w:rsid w:val="0080044E"/>
    <w:rsid w:val="00806D6F"/>
    <w:rsid w:val="00813C17"/>
    <w:rsid w:val="00824BF4"/>
    <w:rsid w:val="00831797"/>
    <w:rsid w:val="0083229E"/>
    <w:rsid w:val="00842BBF"/>
    <w:rsid w:val="008709E6"/>
    <w:rsid w:val="00872A31"/>
    <w:rsid w:val="00881076"/>
    <w:rsid w:val="0088283E"/>
    <w:rsid w:val="008838B4"/>
    <w:rsid w:val="00884C40"/>
    <w:rsid w:val="008A47E0"/>
    <w:rsid w:val="008B31DC"/>
    <w:rsid w:val="008F2CBA"/>
    <w:rsid w:val="0090434C"/>
    <w:rsid w:val="009052B4"/>
    <w:rsid w:val="0090756F"/>
    <w:rsid w:val="00910550"/>
    <w:rsid w:val="00916225"/>
    <w:rsid w:val="00945932"/>
    <w:rsid w:val="009B54B2"/>
    <w:rsid w:val="009C26D8"/>
    <w:rsid w:val="009D0B17"/>
    <w:rsid w:val="009D3945"/>
    <w:rsid w:val="009E0A38"/>
    <w:rsid w:val="009F17DE"/>
    <w:rsid w:val="00A203AC"/>
    <w:rsid w:val="00A41E6C"/>
    <w:rsid w:val="00A4329E"/>
    <w:rsid w:val="00A66137"/>
    <w:rsid w:val="00A71875"/>
    <w:rsid w:val="00A8146A"/>
    <w:rsid w:val="00A905BB"/>
    <w:rsid w:val="00AA5E6B"/>
    <w:rsid w:val="00AB4AE4"/>
    <w:rsid w:val="00AC5F3D"/>
    <w:rsid w:val="00AD3626"/>
    <w:rsid w:val="00B0426A"/>
    <w:rsid w:val="00B0552F"/>
    <w:rsid w:val="00B0602D"/>
    <w:rsid w:val="00B203CF"/>
    <w:rsid w:val="00B3069E"/>
    <w:rsid w:val="00B32F8B"/>
    <w:rsid w:val="00B51BB0"/>
    <w:rsid w:val="00B83B9D"/>
    <w:rsid w:val="00B97872"/>
    <w:rsid w:val="00BC6C36"/>
    <w:rsid w:val="00C01ED4"/>
    <w:rsid w:val="00C369CC"/>
    <w:rsid w:val="00C449F4"/>
    <w:rsid w:val="00C90831"/>
    <w:rsid w:val="00CA705A"/>
    <w:rsid w:val="00CD799A"/>
    <w:rsid w:val="00D25EB5"/>
    <w:rsid w:val="00D812AA"/>
    <w:rsid w:val="00DF2911"/>
    <w:rsid w:val="00E00AD5"/>
    <w:rsid w:val="00E118BC"/>
    <w:rsid w:val="00E172C5"/>
    <w:rsid w:val="00E36459"/>
    <w:rsid w:val="00E54E5A"/>
    <w:rsid w:val="00E95C29"/>
    <w:rsid w:val="00EF20A9"/>
    <w:rsid w:val="00F374A3"/>
    <w:rsid w:val="00F4097D"/>
    <w:rsid w:val="00F40EF4"/>
    <w:rsid w:val="00F574AD"/>
    <w:rsid w:val="00F64FCD"/>
    <w:rsid w:val="00F762C1"/>
    <w:rsid w:val="00F846F3"/>
    <w:rsid w:val="00FB0A0A"/>
    <w:rsid w:val="00FC3D85"/>
    <w:rsid w:val="00FC69B5"/>
    <w:rsid w:val="00FE6E08"/>
    <w:rsid w:val="00FF73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3F64"/>
    <w:pPr>
      <w:spacing w:after="380" w:line="380" w:lineRule="atLeast"/>
    </w:pPr>
    <w:rPr>
      <w:rFonts w:ascii="CorpoA" w:hAnsi="CorpoA"/>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rsid w:val="002C3F64"/>
    <w:pPr>
      <w:suppressAutoHyphens/>
      <w:spacing w:line="380" w:lineRule="atLeast"/>
    </w:pPr>
    <w:rPr>
      <w:rFonts w:ascii="CorpoA" w:hAnsi="CorpoA"/>
      <w:b/>
      <w:sz w:val="22"/>
    </w:rPr>
  </w:style>
  <w:style w:type="paragraph" w:styleId="Kopfzeile">
    <w:name w:val="header"/>
    <w:basedOn w:val="Standard"/>
    <w:semiHidden/>
    <w:rsid w:val="002C3F64"/>
    <w:pPr>
      <w:tabs>
        <w:tab w:val="center" w:pos="4536"/>
        <w:tab w:val="right" w:pos="9072"/>
      </w:tabs>
    </w:pPr>
  </w:style>
  <w:style w:type="paragraph" w:customStyle="1" w:styleId="Subhead">
    <w:name w:val="Subhead"/>
    <w:rsid w:val="002C3F64"/>
    <w:pPr>
      <w:numPr>
        <w:numId w:val="1"/>
      </w:numPr>
      <w:spacing w:after="380" w:line="380" w:lineRule="exact"/>
      <w:ind w:right="-193"/>
      <w:contextualSpacing/>
    </w:pPr>
    <w:rPr>
      <w:rFonts w:ascii="CorpoA" w:hAnsi="CorpoA"/>
      <w:b/>
      <w:sz w:val="22"/>
    </w:rPr>
  </w:style>
  <w:style w:type="paragraph" w:customStyle="1" w:styleId="Footer9pt">
    <w:name w:val="Footer 9pt"/>
    <w:link w:val="Footer9ptZchn"/>
    <w:rsid w:val="002C3F64"/>
    <w:pPr>
      <w:spacing w:after="260"/>
    </w:pPr>
    <w:rPr>
      <w:rFonts w:ascii="CorpoS" w:hAnsi="CorpoS"/>
      <w:noProof/>
      <w:sz w:val="18"/>
    </w:rPr>
  </w:style>
  <w:style w:type="paragraph" w:styleId="Fuzeile">
    <w:name w:val="footer"/>
    <w:basedOn w:val="Standard"/>
    <w:semiHidden/>
    <w:rsid w:val="002C3F64"/>
    <w:pPr>
      <w:tabs>
        <w:tab w:val="center" w:pos="4536"/>
        <w:tab w:val="right" w:pos="9072"/>
      </w:tabs>
    </w:pPr>
  </w:style>
  <w:style w:type="character" w:styleId="Hyperlink">
    <w:name w:val="Hyperlink"/>
    <w:rsid w:val="002C3F64"/>
    <w:rPr>
      <w:color w:val="0000FF"/>
      <w:u w:val="single"/>
    </w:rPr>
  </w:style>
  <w:style w:type="paragraph" w:customStyle="1" w:styleId="MLStat">
    <w:name w:val="MLStat"/>
    <w:semiHidden/>
    <w:locked/>
    <w:rsid w:val="002C3F64"/>
    <w:pPr>
      <w:spacing w:after="380" w:line="380" w:lineRule="exact"/>
      <w:ind w:left="2002" w:right="2002" w:firstLine="2002"/>
    </w:pPr>
    <w:rPr>
      <w:rFonts w:ascii="CorpoA" w:hAnsi="CorpoA"/>
      <w:sz w:val="22"/>
      <w:lang w:eastAsia="en-US"/>
    </w:rPr>
  </w:style>
  <w:style w:type="character" w:customStyle="1" w:styleId="FormatvorlageZchn">
    <w:name w:val="Formatvorlage Zchn"/>
    <w:link w:val="Formatvorlage"/>
    <w:rsid w:val="002C3F64"/>
    <w:rPr>
      <w:rFonts w:ascii="CorpoADem" w:hAnsi="CorpoADem"/>
      <w:b/>
      <w:sz w:val="22"/>
      <w:lang w:val="en-GB" w:eastAsia="de-DE" w:bidi="ar-SA"/>
    </w:rPr>
  </w:style>
  <w:style w:type="paragraph" w:customStyle="1" w:styleId="20Headline">
    <w:name w:val="2.0 Headline"/>
    <w:rsid w:val="002C3F64"/>
    <w:pPr>
      <w:spacing w:after="380" w:line="480" w:lineRule="atLeast"/>
    </w:pPr>
    <w:rPr>
      <w:rFonts w:ascii="CorpoA" w:hAnsi="CorpoA"/>
      <w:b/>
      <w:noProof/>
      <w:sz w:val="36"/>
    </w:rPr>
  </w:style>
  <w:style w:type="paragraph" w:customStyle="1" w:styleId="00Information">
    <w:name w:val="0.0 Information"/>
    <w:basedOn w:val="Standard"/>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rsid w:val="002C3F64"/>
    <w:pPr>
      <w:suppressAutoHyphens/>
      <w:spacing w:after="380" w:line="380" w:lineRule="atLeast"/>
    </w:pPr>
    <w:rPr>
      <w:rFonts w:ascii="CorpoA" w:hAnsi="CorpoA"/>
      <w:sz w:val="22"/>
    </w:rPr>
  </w:style>
  <w:style w:type="character" w:styleId="Seitenzahl">
    <w:name w:val="page number"/>
    <w:basedOn w:val="Absatz-Standardschriftart"/>
    <w:semiHidden/>
    <w:rsid w:val="002C3F64"/>
  </w:style>
  <w:style w:type="character" w:customStyle="1" w:styleId="41Continoustext11ptboldZchnZchn">
    <w:name w:val="4.1 Continous text 11pt bold Zchn Zchn"/>
    <w:link w:val="41Continoustext11ptbold"/>
    <w:rsid w:val="002C3F64"/>
    <w:rPr>
      <w:rFonts w:ascii="CorpoA" w:hAnsi="CorpoA"/>
      <w:b/>
      <w:sz w:val="22"/>
      <w:lang w:val="en-GB" w:eastAsia="de-DE" w:bidi="ar-SA"/>
    </w:rPr>
  </w:style>
  <w:style w:type="character" w:customStyle="1" w:styleId="40Continoustext11ptZchnZchn">
    <w:name w:val="4.0 Continous text 11pt Zchn Zchn"/>
    <w:link w:val="40Continoustext11pt"/>
    <w:rsid w:val="002C3F64"/>
    <w:rPr>
      <w:rFonts w:ascii="CorpoA" w:hAnsi="CorpoA"/>
      <w:sz w:val="22"/>
      <w:lang w:val="en-GB" w:eastAsia="de-DE" w:bidi="ar-SA"/>
    </w:rPr>
  </w:style>
  <w:style w:type="character" w:customStyle="1" w:styleId="Footer9ptZchn">
    <w:name w:val="Footer 9pt Zchn"/>
    <w:link w:val="Footer9pt"/>
    <w:rsid w:val="002C3F64"/>
    <w:rPr>
      <w:rFonts w:ascii="CorpoS" w:hAnsi="CorpoS"/>
      <w:noProof/>
      <w:sz w:val="18"/>
      <w:lang w:val="en-GB" w:eastAsia="de-DE" w:bidi="ar-SA"/>
    </w:rPr>
  </w:style>
  <w:style w:type="paragraph" w:styleId="Dokumentstruktur">
    <w:name w:val="Document Map"/>
    <w:basedOn w:val="Standard"/>
    <w:semiHidden/>
    <w:rsid w:val="001B774C"/>
    <w:pPr>
      <w:shd w:val="clear" w:color="auto" w:fill="000080"/>
    </w:pPr>
    <w:rPr>
      <w:rFonts w:ascii="Tahoma" w:hAnsi="Tahoma" w:cs="Tahoma"/>
      <w:sz w:val="20"/>
    </w:rPr>
  </w:style>
  <w:style w:type="paragraph" w:styleId="Sprechblasentext">
    <w:name w:val="Balloon Text"/>
    <w:basedOn w:val="Standard"/>
    <w:semiHidden/>
    <w:rsid w:val="001B774C"/>
    <w:rPr>
      <w:rFonts w:ascii="Tahoma" w:hAnsi="Tahoma" w:cs="Tahoma"/>
      <w:sz w:val="16"/>
      <w:szCs w:val="16"/>
    </w:rPr>
  </w:style>
  <w:style w:type="paragraph" w:customStyle="1" w:styleId="50Closing11pt">
    <w:name w:val="5.0 Closing 11pt"/>
    <w:basedOn w:val="Standard"/>
    <w:rsid w:val="001340EC"/>
    <w:pPr>
      <w:widowControl w:val="0"/>
      <w:suppressAutoHyphens/>
      <w:spacing w:after="0" w:line="340" w:lineRule="atLeast"/>
    </w:pPr>
    <w:rPr>
      <w:sz w:val="22"/>
    </w:rPr>
  </w:style>
  <w:style w:type="character" w:styleId="BesuchterHyperlink">
    <w:name w:val="FollowedHyperlink"/>
    <w:uiPriority w:val="99"/>
    <w:semiHidden/>
    <w:unhideWhenUsed/>
    <w:rsid w:val="000D6FAE"/>
    <w:rPr>
      <w:color w:val="800080"/>
      <w:u w:val="single"/>
    </w:rPr>
  </w:style>
  <w:style w:type="paragraph" w:styleId="Listenabsatz">
    <w:name w:val="List Paragraph"/>
    <w:basedOn w:val="Standard"/>
    <w:uiPriority w:val="34"/>
    <w:qFormat/>
    <w:rsid w:val="00414574"/>
    <w:pPr>
      <w:spacing w:before="100" w:beforeAutospacing="1" w:after="100" w:afterAutospacing="1" w:line="240" w:lineRule="auto"/>
    </w:pPr>
    <w:rPr>
      <w:rFonts w:ascii="Times" w:hAnsi="Times"/>
      <w:sz w:val="20"/>
    </w:rPr>
  </w:style>
  <w:style w:type="paragraph" w:styleId="Funotentext">
    <w:name w:val="footnote text"/>
    <w:basedOn w:val="Standard"/>
    <w:link w:val="FunotentextZchn"/>
    <w:rsid w:val="00A66137"/>
    <w:pPr>
      <w:spacing w:after="0" w:line="240" w:lineRule="auto"/>
    </w:pPr>
    <w:rPr>
      <w:sz w:val="20"/>
    </w:rPr>
  </w:style>
  <w:style w:type="character" w:customStyle="1" w:styleId="FunotentextZchn">
    <w:name w:val="Fußnotentext Zchn"/>
    <w:basedOn w:val="Absatz-Standardschriftart"/>
    <w:link w:val="Funotentext"/>
    <w:rsid w:val="00A66137"/>
    <w:rPr>
      <w:rFonts w:ascii="CorpoA" w:hAnsi="CorpoA"/>
    </w:rPr>
  </w:style>
  <w:style w:type="character" w:styleId="Funotenzeichen">
    <w:name w:val="footnote reference"/>
    <w:rsid w:val="00A66137"/>
    <w:rPr>
      <w:vertAlign w:val="superscript"/>
    </w:rPr>
  </w:style>
  <w:style w:type="paragraph" w:customStyle="1" w:styleId="DCNormal">
    <w:name w:val="DCNormal"/>
    <w:rsid w:val="004179A1"/>
    <w:pPr>
      <w:widowControl w:val="0"/>
      <w:spacing w:after="340" w:line="340" w:lineRule="atLeast"/>
    </w:pPr>
    <w:rPr>
      <w:rFonts w:ascii="CorpoA" w:eastAsia="MS Mincho" w:hAnsi="CorpoA"/>
      <w:sz w:val="22"/>
      <w:szCs w:val="22"/>
    </w:rPr>
  </w:style>
  <w:style w:type="paragraph" w:styleId="StandardWeb">
    <w:name w:val="Normal (Web)"/>
    <w:basedOn w:val="Standard"/>
    <w:uiPriority w:val="99"/>
    <w:semiHidden/>
    <w:unhideWhenUsed/>
    <w:rsid w:val="00317865"/>
    <w:pPr>
      <w:spacing w:before="100" w:beforeAutospacing="1" w:after="100" w:afterAutospacing="1" w:line="240" w:lineRule="auto"/>
    </w:pPr>
    <w:rPr>
      <w:rFonts w:ascii="Times" w:hAnsi="Times"/>
      <w:sz w:val="20"/>
    </w:rPr>
  </w:style>
  <w:style w:type="paragraph" w:customStyle="1" w:styleId="Introductory">
    <w:name w:val="Introductory"/>
    <w:rsid w:val="00522C1C"/>
    <w:pPr>
      <w:spacing w:after="340" w:line="340" w:lineRule="atLeast"/>
    </w:pPr>
    <w:rPr>
      <w:rFonts w:ascii="CorpoA" w:hAnsi="CorpoA"/>
      <w:b/>
      <w:bCs/>
      <w:noProof/>
      <w:sz w:val="22"/>
    </w:rPr>
  </w:style>
  <w:style w:type="character" w:styleId="Kommentarzeichen">
    <w:name w:val="annotation reference"/>
    <w:basedOn w:val="Absatz-Standardschriftart"/>
    <w:uiPriority w:val="99"/>
    <w:semiHidden/>
    <w:unhideWhenUsed/>
    <w:rsid w:val="00B0552F"/>
    <w:rPr>
      <w:sz w:val="18"/>
      <w:szCs w:val="18"/>
    </w:rPr>
  </w:style>
  <w:style w:type="paragraph" w:styleId="Kommentartext">
    <w:name w:val="annotation text"/>
    <w:basedOn w:val="Standard"/>
    <w:link w:val="KommentartextZchn"/>
    <w:uiPriority w:val="99"/>
    <w:semiHidden/>
    <w:unhideWhenUsed/>
    <w:rsid w:val="00B0552F"/>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B0552F"/>
    <w:rPr>
      <w:rFonts w:ascii="CorpoA" w:hAnsi="CorpoA"/>
      <w:sz w:val="24"/>
      <w:szCs w:val="24"/>
    </w:rPr>
  </w:style>
  <w:style w:type="paragraph" w:styleId="Kommentarthema">
    <w:name w:val="annotation subject"/>
    <w:basedOn w:val="Kommentartext"/>
    <w:next w:val="Kommentartext"/>
    <w:link w:val="KommentarthemaZchn"/>
    <w:uiPriority w:val="99"/>
    <w:semiHidden/>
    <w:unhideWhenUsed/>
    <w:rsid w:val="00B0552F"/>
    <w:rPr>
      <w:b/>
      <w:bCs/>
      <w:sz w:val="20"/>
      <w:szCs w:val="20"/>
    </w:rPr>
  </w:style>
  <w:style w:type="character" w:customStyle="1" w:styleId="KommentarthemaZchn">
    <w:name w:val="Kommentarthema Zchn"/>
    <w:basedOn w:val="KommentartextZchn"/>
    <w:link w:val="Kommentarthema"/>
    <w:uiPriority w:val="99"/>
    <w:semiHidden/>
    <w:rsid w:val="00B0552F"/>
    <w:rPr>
      <w:rFonts w:ascii="CorpoA" w:hAnsi="Corpo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3F64"/>
    <w:pPr>
      <w:spacing w:after="380" w:line="380" w:lineRule="atLeast"/>
    </w:pPr>
    <w:rPr>
      <w:rFonts w:ascii="CorpoA" w:hAnsi="CorpoA"/>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rsid w:val="002C3F64"/>
    <w:pPr>
      <w:suppressAutoHyphens/>
      <w:spacing w:line="380" w:lineRule="atLeast"/>
    </w:pPr>
    <w:rPr>
      <w:rFonts w:ascii="CorpoA" w:hAnsi="CorpoA"/>
      <w:b/>
      <w:sz w:val="22"/>
    </w:rPr>
  </w:style>
  <w:style w:type="paragraph" w:styleId="Kopfzeile">
    <w:name w:val="header"/>
    <w:basedOn w:val="Standard"/>
    <w:semiHidden/>
    <w:rsid w:val="002C3F64"/>
    <w:pPr>
      <w:tabs>
        <w:tab w:val="center" w:pos="4536"/>
        <w:tab w:val="right" w:pos="9072"/>
      </w:tabs>
    </w:pPr>
  </w:style>
  <w:style w:type="paragraph" w:customStyle="1" w:styleId="Subhead">
    <w:name w:val="Subhead"/>
    <w:rsid w:val="002C3F64"/>
    <w:pPr>
      <w:numPr>
        <w:numId w:val="1"/>
      </w:numPr>
      <w:spacing w:after="380" w:line="380" w:lineRule="exact"/>
      <w:ind w:right="-193"/>
      <w:contextualSpacing/>
    </w:pPr>
    <w:rPr>
      <w:rFonts w:ascii="CorpoA" w:hAnsi="CorpoA"/>
      <w:b/>
      <w:sz w:val="22"/>
    </w:rPr>
  </w:style>
  <w:style w:type="paragraph" w:customStyle="1" w:styleId="Footer9pt">
    <w:name w:val="Footer 9pt"/>
    <w:link w:val="Footer9ptZchn"/>
    <w:rsid w:val="002C3F64"/>
    <w:pPr>
      <w:spacing w:after="260"/>
    </w:pPr>
    <w:rPr>
      <w:rFonts w:ascii="CorpoS" w:hAnsi="CorpoS"/>
      <w:noProof/>
      <w:sz w:val="18"/>
    </w:rPr>
  </w:style>
  <w:style w:type="paragraph" w:styleId="Fuzeile">
    <w:name w:val="footer"/>
    <w:basedOn w:val="Standard"/>
    <w:semiHidden/>
    <w:rsid w:val="002C3F64"/>
    <w:pPr>
      <w:tabs>
        <w:tab w:val="center" w:pos="4536"/>
        <w:tab w:val="right" w:pos="9072"/>
      </w:tabs>
    </w:pPr>
  </w:style>
  <w:style w:type="character" w:styleId="Hyperlink">
    <w:name w:val="Hyperlink"/>
    <w:rsid w:val="002C3F64"/>
    <w:rPr>
      <w:color w:val="0000FF"/>
      <w:u w:val="single"/>
    </w:rPr>
  </w:style>
  <w:style w:type="paragraph" w:customStyle="1" w:styleId="MLStat">
    <w:name w:val="MLStat"/>
    <w:semiHidden/>
    <w:locked/>
    <w:rsid w:val="002C3F64"/>
    <w:pPr>
      <w:spacing w:after="380" w:line="380" w:lineRule="exact"/>
      <w:ind w:left="2002" w:right="2002" w:firstLine="2002"/>
    </w:pPr>
    <w:rPr>
      <w:rFonts w:ascii="CorpoA" w:hAnsi="CorpoA"/>
      <w:sz w:val="22"/>
      <w:lang w:eastAsia="en-US"/>
    </w:rPr>
  </w:style>
  <w:style w:type="character" w:customStyle="1" w:styleId="FormatvorlageZchn">
    <w:name w:val="Formatvorlage Zchn"/>
    <w:link w:val="Formatvorlage"/>
    <w:rsid w:val="002C3F64"/>
    <w:rPr>
      <w:rFonts w:ascii="CorpoADem" w:hAnsi="CorpoADem"/>
      <w:b/>
      <w:sz w:val="22"/>
      <w:lang w:val="en-GB" w:eastAsia="de-DE" w:bidi="ar-SA"/>
    </w:rPr>
  </w:style>
  <w:style w:type="paragraph" w:customStyle="1" w:styleId="20Headline">
    <w:name w:val="2.0 Headline"/>
    <w:rsid w:val="002C3F64"/>
    <w:pPr>
      <w:spacing w:after="380" w:line="480" w:lineRule="atLeast"/>
    </w:pPr>
    <w:rPr>
      <w:rFonts w:ascii="CorpoA" w:hAnsi="CorpoA"/>
      <w:b/>
      <w:noProof/>
      <w:sz w:val="36"/>
    </w:rPr>
  </w:style>
  <w:style w:type="paragraph" w:customStyle="1" w:styleId="00Information">
    <w:name w:val="0.0 Information"/>
    <w:basedOn w:val="Standard"/>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rsid w:val="002C3F64"/>
    <w:pPr>
      <w:suppressAutoHyphens/>
      <w:spacing w:after="380" w:line="380" w:lineRule="atLeast"/>
    </w:pPr>
    <w:rPr>
      <w:rFonts w:ascii="CorpoA" w:hAnsi="CorpoA"/>
      <w:sz w:val="22"/>
    </w:rPr>
  </w:style>
  <w:style w:type="character" w:styleId="Seitenzahl">
    <w:name w:val="page number"/>
    <w:basedOn w:val="Absatz-Standardschriftart"/>
    <w:semiHidden/>
    <w:rsid w:val="002C3F64"/>
  </w:style>
  <w:style w:type="character" w:customStyle="1" w:styleId="41Continoustext11ptboldZchnZchn">
    <w:name w:val="4.1 Continous text 11pt bold Zchn Zchn"/>
    <w:link w:val="41Continoustext11ptbold"/>
    <w:rsid w:val="002C3F64"/>
    <w:rPr>
      <w:rFonts w:ascii="CorpoA" w:hAnsi="CorpoA"/>
      <w:b/>
      <w:sz w:val="22"/>
      <w:lang w:val="en-GB" w:eastAsia="de-DE" w:bidi="ar-SA"/>
    </w:rPr>
  </w:style>
  <w:style w:type="character" w:customStyle="1" w:styleId="40Continoustext11ptZchnZchn">
    <w:name w:val="4.0 Continous text 11pt Zchn Zchn"/>
    <w:link w:val="40Continoustext11pt"/>
    <w:rsid w:val="002C3F64"/>
    <w:rPr>
      <w:rFonts w:ascii="CorpoA" w:hAnsi="CorpoA"/>
      <w:sz w:val="22"/>
      <w:lang w:val="en-GB" w:eastAsia="de-DE" w:bidi="ar-SA"/>
    </w:rPr>
  </w:style>
  <w:style w:type="character" w:customStyle="1" w:styleId="Footer9ptZchn">
    <w:name w:val="Footer 9pt Zchn"/>
    <w:link w:val="Footer9pt"/>
    <w:rsid w:val="002C3F64"/>
    <w:rPr>
      <w:rFonts w:ascii="CorpoS" w:hAnsi="CorpoS"/>
      <w:noProof/>
      <w:sz w:val="18"/>
      <w:lang w:val="en-GB" w:eastAsia="de-DE" w:bidi="ar-SA"/>
    </w:rPr>
  </w:style>
  <w:style w:type="paragraph" w:styleId="Dokumentstruktur">
    <w:name w:val="Document Map"/>
    <w:basedOn w:val="Standard"/>
    <w:semiHidden/>
    <w:rsid w:val="001B774C"/>
    <w:pPr>
      <w:shd w:val="clear" w:color="auto" w:fill="000080"/>
    </w:pPr>
    <w:rPr>
      <w:rFonts w:ascii="Tahoma" w:hAnsi="Tahoma" w:cs="Tahoma"/>
      <w:sz w:val="20"/>
    </w:rPr>
  </w:style>
  <w:style w:type="paragraph" w:styleId="Sprechblasentext">
    <w:name w:val="Balloon Text"/>
    <w:basedOn w:val="Standard"/>
    <w:semiHidden/>
    <w:rsid w:val="001B774C"/>
    <w:rPr>
      <w:rFonts w:ascii="Tahoma" w:hAnsi="Tahoma" w:cs="Tahoma"/>
      <w:sz w:val="16"/>
      <w:szCs w:val="16"/>
    </w:rPr>
  </w:style>
  <w:style w:type="paragraph" w:customStyle="1" w:styleId="50Closing11pt">
    <w:name w:val="5.0 Closing 11pt"/>
    <w:basedOn w:val="Standard"/>
    <w:rsid w:val="001340EC"/>
    <w:pPr>
      <w:widowControl w:val="0"/>
      <w:suppressAutoHyphens/>
      <w:spacing w:after="0" w:line="340" w:lineRule="atLeast"/>
    </w:pPr>
    <w:rPr>
      <w:sz w:val="22"/>
    </w:rPr>
  </w:style>
  <w:style w:type="character" w:styleId="BesuchterHyperlink">
    <w:name w:val="FollowedHyperlink"/>
    <w:uiPriority w:val="99"/>
    <w:semiHidden/>
    <w:unhideWhenUsed/>
    <w:rsid w:val="000D6FAE"/>
    <w:rPr>
      <w:color w:val="800080"/>
      <w:u w:val="single"/>
    </w:rPr>
  </w:style>
  <w:style w:type="paragraph" w:styleId="Listenabsatz">
    <w:name w:val="List Paragraph"/>
    <w:basedOn w:val="Standard"/>
    <w:uiPriority w:val="34"/>
    <w:qFormat/>
    <w:rsid w:val="00414574"/>
    <w:pPr>
      <w:spacing w:before="100" w:beforeAutospacing="1" w:after="100" w:afterAutospacing="1" w:line="240" w:lineRule="auto"/>
    </w:pPr>
    <w:rPr>
      <w:rFonts w:ascii="Times" w:hAnsi="Times"/>
      <w:sz w:val="20"/>
    </w:rPr>
  </w:style>
  <w:style w:type="paragraph" w:styleId="Funotentext">
    <w:name w:val="footnote text"/>
    <w:basedOn w:val="Standard"/>
    <w:link w:val="FunotentextZchn"/>
    <w:rsid w:val="00A66137"/>
    <w:pPr>
      <w:spacing w:after="0" w:line="240" w:lineRule="auto"/>
    </w:pPr>
    <w:rPr>
      <w:sz w:val="20"/>
    </w:rPr>
  </w:style>
  <w:style w:type="character" w:customStyle="1" w:styleId="FunotentextZchn">
    <w:name w:val="Fußnotentext Zchn"/>
    <w:basedOn w:val="Absatz-Standardschriftart"/>
    <w:link w:val="Funotentext"/>
    <w:rsid w:val="00A66137"/>
    <w:rPr>
      <w:rFonts w:ascii="CorpoA" w:hAnsi="CorpoA"/>
    </w:rPr>
  </w:style>
  <w:style w:type="character" w:styleId="Funotenzeichen">
    <w:name w:val="footnote reference"/>
    <w:rsid w:val="00A66137"/>
    <w:rPr>
      <w:vertAlign w:val="superscript"/>
    </w:rPr>
  </w:style>
  <w:style w:type="paragraph" w:customStyle="1" w:styleId="DCNormal">
    <w:name w:val="DCNormal"/>
    <w:rsid w:val="004179A1"/>
    <w:pPr>
      <w:widowControl w:val="0"/>
      <w:spacing w:after="340" w:line="340" w:lineRule="atLeast"/>
    </w:pPr>
    <w:rPr>
      <w:rFonts w:ascii="CorpoA" w:eastAsia="MS Mincho" w:hAnsi="CorpoA"/>
      <w:sz w:val="22"/>
      <w:szCs w:val="22"/>
    </w:rPr>
  </w:style>
  <w:style w:type="paragraph" w:styleId="StandardWeb">
    <w:name w:val="Normal (Web)"/>
    <w:basedOn w:val="Standard"/>
    <w:uiPriority w:val="99"/>
    <w:semiHidden/>
    <w:unhideWhenUsed/>
    <w:rsid w:val="00317865"/>
    <w:pPr>
      <w:spacing w:before="100" w:beforeAutospacing="1" w:after="100" w:afterAutospacing="1" w:line="240" w:lineRule="auto"/>
    </w:pPr>
    <w:rPr>
      <w:rFonts w:ascii="Times" w:hAnsi="Times"/>
      <w:sz w:val="20"/>
    </w:rPr>
  </w:style>
  <w:style w:type="paragraph" w:customStyle="1" w:styleId="Introductory">
    <w:name w:val="Introductory"/>
    <w:rsid w:val="00522C1C"/>
    <w:pPr>
      <w:spacing w:after="340" w:line="340" w:lineRule="atLeast"/>
    </w:pPr>
    <w:rPr>
      <w:rFonts w:ascii="CorpoA" w:hAnsi="CorpoA"/>
      <w:b/>
      <w:bCs/>
      <w:noProof/>
      <w:sz w:val="22"/>
    </w:rPr>
  </w:style>
  <w:style w:type="character" w:styleId="Kommentarzeichen">
    <w:name w:val="annotation reference"/>
    <w:basedOn w:val="Absatz-Standardschriftart"/>
    <w:uiPriority w:val="99"/>
    <w:semiHidden/>
    <w:unhideWhenUsed/>
    <w:rsid w:val="00B0552F"/>
    <w:rPr>
      <w:sz w:val="18"/>
      <w:szCs w:val="18"/>
    </w:rPr>
  </w:style>
  <w:style w:type="paragraph" w:styleId="Kommentartext">
    <w:name w:val="annotation text"/>
    <w:basedOn w:val="Standard"/>
    <w:link w:val="KommentartextZchn"/>
    <w:uiPriority w:val="99"/>
    <w:semiHidden/>
    <w:unhideWhenUsed/>
    <w:rsid w:val="00B0552F"/>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B0552F"/>
    <w:rPr>
      <w:rFonts w:ascii="CorpoA" w:hAnsi="CorpoA"/>
      <w:sz w:val="24"/>
      <w:szCs w:val="24"/>
    </w:rPr>
  </w:style>
  <w:style w:type="paragraph" w:styleId="Kommentarthema">
    <w:name w:val="annotation subject"/>
    <w:basedOn w:val="Kommentartext"/>
    <w:next w:val="Kommentartext"/>
    <w:link w:val="KommentarthemaZchn"/>
    <w:uiPriority w:val="99"/>
    <w:semiHidden/>
    <w:unhideWhenUsed/>
    <w:rsid w:val="00B0552F"/>
    <w:rPr>
      <w:b/>
      <w:bCs/>
      <w:sz w:val="20"/>
      <w:szCs w:val="20"/>
    </w:rPr>
  </w:style>
  <w:style w:type="character" w:customStyle="1" w:styleId="KommentarthemaZchn">
    <w:name w:val="Kommentarthema Zchn"/>
    <w:basedOn w:val="KommentartextZchn"/>
    <w:link w:val="Kommentarthema"/>
    <w:uiPriority w:val="99"/>
    <w:semiHidden/>
    <w:rsid w:val="00B0552F"/>
    <w:rPr>
      <w:rFonts w:ascii="CorpoA" w:hAnsi="Corpo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3709">
      <w:bodyDiv w:val="1"/>
      <w:marLeft w:val="0"/>
      <w:marRight w:val="0"/>
      <w:marTop w:val="0"/>
      <w:marBottom w:val="0"/>
      <w:divBdr>
        <w:top w:val="none" w:sz="0" w:space="0" w:color="auto"/>
        <w:left w:val="none" w:sz="0" w:space="0" w:color="auto"/>
        <w:bottom w:val="none" w:sz="0" w:space="0" w:color="auto"/>
        <w:right w:val="none" w:sz="0" w:space="0" w:color="auto"/>
      </w:divBdr>
      <w:divsChild>
        <w:div w:id="523860159">
          <w:marLeft w:val="0"/>
          <w:marRight w:val="0"/>
          <w:marTop w:val="0"/>
          <w:marBottom w:val="0"/>
          <w:divBdr>
            <w:top w:val="none" w:sz="0" w:space="0" w:color="auto"/>
            <w:left w:val="none" w:sz="0" w:space="0" w:color="auto"/>
            <w:bottom w:val="none" w:sz="0" w:space="0" w:color="auto"/>
            <w:right w:val="none" w:sz="0" w:space="0" w:color="auto"/>
          </w:divBdr>
          <w:divsChild>
            <w:div w:id="2105104568">
              <w:marLeft w:val="0"/>
              <w:marRight w:val="0"/>
              <w:marTop w:val="0"/>
              <w:marBottom w:val="0"/>
              <w:divBdr>
                <w:top w:val="none" w:sz="0" w:space="0" w:color="auto"/>
                <w:left w:val="none" w:sz="0" w:space="0" w:color="auto"/>
                <w:bottom w:val="none" w:sz="0" w:space="0" w:color="auto"/>
                <w:right w:val="none" w:sz="0" w:space="0" w:color="auto"/>
              </w:divBdr>
            </w:div>
          </w:divsChild>
        </w:div>
        <w:div w:id="824902985">
          <w:marLeft w:val="0"/>
          <w:marRight w:val="0"/>
          <w:marTop w:val="0"/>
          <w:marBottom w:val="0"/>
          <w:divBdr>
            <w:top w:val="none" w:sz="0" w:space="0" w:color="auto"/>
            <w:left w:val="none" w:sz="0" w:space="0" w:color="auto"/>
            <w:bottom w:val="none" w:sz="0" w:space="0" w:color="auto"/>
            <w:right w:val="none" w:sz="0" w:space="0" w:color="auto"/>
          </w:divBdr>
          <w:divsChild>
            <w:div w:id="1524123400">
              <w:marLeft w:val="0"/>
              <w:marRight w:val="0"/>
              <w:marTop w:val="0"/>
              <w:marBottom w:val="0"/>
              <w:divBdr>
                <w:top w:val="single" w:sz="2" w:space="0" w:color="DDDDDD"/>
                <w:left w:val="single" w:sz="6" w:space="8" w:color="DDDDDD"/>
                <w:bottom w:val="single" w:sz="2" w:space="0" w:color="DDDDDD"/>
                <w:right w:val="single" w:sz="6" w:space="8" w:color="DDDDDD"/>
              </w:divBdr>
              <w:divsChild>
                <w:div w:id="1636257520">
                  <w:marLeft w:val="0"/>
                  <w:marRight w:val="0"/>
                  <w:marTop w:val="0"/>
                  <w:marBottom w:val="0"/>
                  <w:divBdr>
                    <w:top w:val="none" w:sz="0" w:space="0" w:color="auto"/>
                    <w:left w:val="none" w:sz="0" w:space="0" w:color="auto"/>
                    <w:bottom w:val="none" w:sz="0" w:space="0" w:color="auto"/>
                    <w:right w:val="none" w:sz="0" w:space="0" w:color="auto"/>
                  </w:divBdr>
                </w:div>
              </w:divsChild>
            </w:div>
            <w:div w:id="1085805550">
              <w:marLeft w:val="0"/>
              <w:marRight w:val="0"/>
              <w:marTop w:val="0"/>
              <w:marBottom w:val="0"/>
              <w:divBdr>
                <w:top w:val="single" w:sz="2" w:space="8" w:color="DDDDDD"/>
                <w:left w:val="single" w:sz="6" w:space="8" w:color="DDDDDD"/>
                <w:bottom w:val="single" w:sz="6" w:space="8" w:color="DDDDDD"/>
                <w:right w:val="single" w:sz="6" w:space="8" w:color="DDDDDD"/>
              </w:divBdr>
            </w:div>
          </w:divsChild>
        </w:div>
        <w:div w:id="1643458900">
          <w:marLeft w:val="0"/>
          <w:marRight w:val="0"/>
          <w:marTop w:val="0"/>
          <w:marBottom w:val="0"/>
          <w:divBdr>
            <w:top w:val="none" w:sz="0" w:space="0" w:color="auto"/>
            <w:left w:val="none" w:sz="0" w:space="0" w:color="auto"/>
            <w:bottom w:val="none" w:sz="0" w:space="0" w:color="auto"/>
            <w:right w:val="none" w:sz="0" w:space="0" w:color="auto"/>
          </w:divBdr>
          <w:divsChild>
            <w:div w:id="490803294">
              <w:marLeft w:val="0"/>
              <w:marRight w:val="0"/>
              <w:marTop w:val="0"/>
              <w:marBottom w:val="0"/>
              <w:divBdr>
                <w:top w:val="none" w:sz="0" w:space="0" w:color="auto"/>
                <w:left w:val="none" w:sz="0" w:space="0" w:color="auto"/>
                <w:bottom w:val="none" w:sz="0" w:space="0" w:color="auto"/>
                <w:right w:val="none" w:sz="0" w:space="0" w:color="auto"/>
              </w:divBdr>
            </w:div>
          </w:divsChild>
        </w:div>
        <w:div w:id="1121538521">
          <w:marLeft w:val="0"/>
          <w:marRight w:val="0"/>
          <w:marTop w:val="0"/>
          <w:marBottom w:val="0"/>
          <w:divBdr>
            <w:top w:val="none" w:sz="0" w:space="0" w:color="auto"/>
            <w:left w:val="none" w:sz="0" w:space="0" w:color="auto"/>
            <w:bottom w:val="none" w:sz="0" w:space="0" w:color="auto"/>
            <w:right w:val="none" w:sz="0" w:space="0" w:color="auto"/>
          </w:divBdr>
          <w:divsChild>
            <w:div w:id="899291406">
              <w:marLeft w:val="0"/>
              <w:marRight w:val="0"/>
              <w:marTop w:val="0"/>
              <w:marBottom w:val="0"/>
              <w:divBdr>
                <w:top w:val="none" w:sz="0" w:space="0" w:color="auto"/>
                <w:left w:val="none" w:sz="0" w:space="0" w:color="auto"/>
                <w:bottom w:val="none" w:sz="0" w:space="0" w:color="auto"/>
                <w:right w:val="none" w:sz="0" w:space="0" w:color="auto"/>
              </w:divBdr>
            </w:div>
          </w:divsChild>
        </w:div>
        <w:div w:id="1555002265">
          <w:marLeft w:val="0"/>
          <w:marRight w:val="0"/>
          <w:marTop w:val="0"/>
          <w:marBottom w:val="0"/>
          <w:divBdr>
            <w:top w:val="none" w:sz="0" w:space="0" w:color="auto"/>
            <w:left w:val="none" w:sz="0" w:space="0" w:color="auto"/>
            <w:bottom w:val="none" w:sz="0" w:space="0" w:color="auto"/>
            <w:right w:val="none" w:sz="0" w:space="0" w:color="auto"/>
          </w:divBdr>
          <w:divsChild>
            <w:div w:id="18941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8459">
      <w:bodyDiv w:val="1"/>
      <w:marLeft w:val="0"/>
      <w:marRight w:val="0"/>
      <w:marTop w:val="0"/>
      <w:marBottom w:val="0"/>
      <w:divBdr>
        <w:top w:val="none" w:sz="0" w:space="0" w:color="auto"/>
        <w:left w:val="none" w:sz="0" w:space="0" w:color="auto"/>
        <w:bottom w:val="none" w:sz="0" w:space="0" w:color="auto"/>
        <w:right w:val="none" w:sz="0" w:space="0" w:color="auto"/>
      </w:divBdr>
      <w:divsChild>
        <w:div w:id="1528568904">
          <w:marLeft w:val="0"/>
          <w:marRight w:val="0"/>
          <w:marTop w:val="0"/>
          <w:marBottom w:val="0"/>
          <w:divBdr>
            <w:top w:val="none" w:sz="0" w:space="0" w:color="auto"/>
            <w:left w:val="none" w:sz="0" w:space="0" w:color="auto"/>
            <w:bottom w:val="none" w:sz="0" w:space="0" w:color="auto"/>
            <w:right w:val="none" w:sz="0" w:space="0" w:color="auto"/>
          </w:divBdr>
        </w:div>
      </w:divsChild>
    </w:div>
    <w:div w:id="463474242">
      <w:bodyDiv w:val="1"/>
      <w:marLeft w:val="0"/>
      <w:marRight w:val="0"/>
      <w:marTop w:val="0"/>
      <w:marBottom w:val="0"/>
      <w:divBdr>
        <w:top w:val="none" w:sz="0" w:space="0" w:color="auto"/>
        <w:left w:val="none" w:sz="0" w:space="0" w:color="auto"/>
        <w:bottom w:val="none" w:sz="0" w:space="0" w:color="auto"/>
        <w:right w:val="none" w:sz="0" w:space="0" w:color="auto"/>
      </w:divBdr>
    </w:div>
    <w:div w:id="652679722">
      <w:bodyDiv w:val="1"/>
      <w:marLeft w:val="0"/>
      <w:marRight w:val="0"/>
      <w:marTop w:val="0"/>
      <w:marBottom w:val="0"/>
      <w:divBdr>
        <w:top w:val="none" w:sz="0" w:space="0" w:color="auto"/>
        <w:left w:val="none" w:sz="0" w:space="0" w:color="auto"/>
        <w:bottom w:val="none" w:sz="0" w:space="0" w:color="auto"/>
        <w:right w:val="none" w:sz="0" w:space="0" w:color="auto"/>
      </w:divBdr>
      <w:divsChild>
        <w:div w:id="849610273">
          <w:marLeft w:val="0"/>
          <w:marRight w:val="0"/>
          <w:marTop w:val="0"/>
          <w:marBottom w:val="0"/>
          <w:divBdr>
            <w:top w:val="none" w:sz="0" w:space="0" w:color="auto"/>
            <w:left w:val="none" w:sz="0" w:space="0" w:color="auto"/>
            <w:bottom w:val="none" w:sz="0" w:space="0" w:color="auto"/>
            <w:right w:val="none" w:sz="0" w:space="0" w:color="auto"/>
          </w:divBdr>
          <w:divsChild>
            <w:div w:id="10913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9569">
      <w:bodyDiv w:val="1"/>
      <w:marLeft w:val="0"/>
      <w:marRight w:val="0"/>
      <w:marTop w:val="0"/>
      <w:marBottom w:val="0"/>
      <w:divBdr>
        <w:top w:val="none" w:sz="0" w:space="0" w:color="auto"/>
        <w:left w:val="none" w:sz="0" w:space="0" w:color="auto"/>
        <w:bottom w:val="none" w:sz="0" w:space="0" w:color="auto"/>
        <w:right w:val="none" w:sz="0" w:space="0" w:color="auto"/>
      </w:divBdr>
      <w:divsChild>
        <w:div w:id="162362864">
          <w:marLeft w:val="0"/>
          <w:marRight w:val="0"/>
          <w:marTop w:val="0"/>
          <w:marBottom w:val="0"/>
          <w:divBdr>
            <w:top w:val="none" w:sz="0" w:space="0" w:color="auto"/>
            <w:left w:val="none" w:sz="0" w:space="0" w:color="auto"/>
            <w:bottom w:val="none" w:sz="0" w:space="0" w:color="auto"/>
            <w:right w:val="none" w:sz="0" w:space="0" w:color="auto"/>
          </w:divBdr>
          <w:divsChild>
            <w:div w:id="1182359942">
              <w:marLeft w:val="0"/>
              <w:marRight w:val="0"/>
              <w:marTop w:val="0"/>
              <w:marBottom w:val="0"/>
              <w:divBdr>
                <w:top w:val="none" w:sz="0" w:space="0" w:color="auto"/>
                <w:left w:val="none" w:sz="0" w:space="0" w:color="auto"/>
                <w:bottom w:val="none" w:sz="0" w:space="0" w:color="auto"/>
                <w:right w:val="none" w:sz="0" w:space="0" w:color="auto"/>
              </w:divBdr>
            </w:div>
          </w:divsChild>
        </w:div>
        <w:div w:id="1837720782">
          <w:marLeft w:val="0"/>
          <w:marRight w:val="0"/>
          <w:marTop w:val="0"/>
          <w:marBottom w:val="0"/>
          <w:divBdr>
            <w:top w:val="none" w:sz="0" w:space="0" w:color="auto"/>
            <w:left w:val="none" w:sz="0" w:space="0" w:color="auto"/>
            <w:bottom w:val="none" w:sz="0" w:space="0" w:color="auto"/>
            <w:right w:val="none" w:sz="0" w:space="0" w:color="auto"/>
          </w:divBdr>
          <w:divsChild>
            <w:div w:id="11145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4404">
      <w:bodyDiv w:val="1"/>
      <w:marLeft w:val="0"/>
      <w:marRight w:val="0"/>
      <w:marTop w:val="0"/>
      <w:marBottom w:val="0"/>
      <w:divBdr>
        <w:top w:val="none" w:sz="0" w:space="0" w:color="auto"/>
        <w:left w:val="none" w:sz="0" w:space="0" w:color="auto"/>
        <w:bottom w:val="none" w:sz="0" w:space="0" w:color="auto"/>
        <w:right w:val="none" w:sz="0" w:space="0" w:color="auto"/>
      </w:divBdr>
    </w:div>
    <w:div w:id="1034841019">
      <w:bodyDiv w:val="1"/>
      <w:marLeft w:val="0"/>
      <w:marRight w:val="0"/>
      <w:marTop w:val="0"/>
      <w:marBottom w:val="0"/>
      <w:divBdr>
        <w:top w:val="none" w:sz="0" w:space="0" w:color="auto"/>
        <w:left w:val="none" w:sz="0" w:space="0" w:color="auto"/>
        <w:bottom w:val="none" w:sz="0" w:space="0" w:color="auto"/>
        <w:right w:val="none" w:sz="0" w:space="0" w:color="auto"/>
      </w:divBdr>
      <w:divsChild>
        <w:div w:id="618535192">
          <w:marLeft w:val="0"/>
          <w:marRight w:val="0"/>
          <w:marTop w:val="0"/>
          <w:marBottom w:val="0"/>
          <w:divBdr>
            <w:top w:val="none" w:sz="0" w:space="0" w:color="auto"/>
            <w:left w:val="none" w:sz="0" w:space="0" w:color="auto"/>
            <w:bottom w:val="none" w:sz="0" w:space="0" w:color="auto"/>
            <w:right w:val="none" w:sz="0" w:space="0" w:color="auto"/>
          </w:divBdr>
        </w:div>
      </w:divsChild>
    </w:div>
    <w:div w:id="1095789627">
      <w:bodyDiv w:val="1"/>
      <w:marLeft w:val="0"/>
      <w:marRight w:val="0"/>
      <w:marTop w:val="0"/>
      <w:marBottom w:val="0"/>
      <w:divBdr>
        <w:top w:val="none" w:sz="0" w:space="0" w:color="auto"/>
        <w:left w:val="none" w:sz="0" w:space="0" w:color="auto"/>
        <w:bottom w:val="none" w:sz="0" w:space="0" w:color="auto"/>
        <w:right w:val="none" w:sz="0" w:space="0" w:color="auto"/>
      </w:divBdr>
      <w:divsChild>
        <w:div w:id="1500462142">
          <w:marLeft w:val="0"/>
          <w:marRight w:val="0"/>
          <w:marTop w:val="0"/>
          <w:marBottom w:val="0"/>
          <w:divBdr>
            <w:top w:val="none" w:sz="0" w:space="0" w:color="auto"/>
            <w:left w:val="none" w:sz="0" w:space="0" w:color="auto"/>
            <w:bottom w:val="none" w:sz="0" w:space="0" w:color="auto"/>
            <w:right w:val="none" w:sz="0" w:space="0" w:color="auto"/>
          </w:divBdr>
          <w:divsChild>
            <w:div w:id="605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1681">
      <w:bodyDiv w:val="1"/>
      <w:marLeft w:val="0"/>
      <w:marRight w:val="0"/>
      <w:marTop w:val="0"/>
      <w:marBottom w:val="0"/>
      <w:divBdr>
        <w:top w:val="none" w:sz="0" w:space="0" w:color="auto"/>
        <w:left w:val="none" w:sz="0" w:space="0" w:color="auto"/>
        <w:bottom w:val="none" w:sz="0" w:space="0" w:color="auto"/>
        <w:right w:val="none" w:sz="0" w:space="0" w:color="auto"/>
      </w:divBdr>
      <w:divsChild>
        <w:div w:id="1432553720">
          <w:marLeft w:val="0"/>
          <w:marRight w:val="0"/>
          <w:marTop w:val="0"/>
          <w:marBottom w:val="0"/>
          <w:divBdr>
            <w:top w:val="none" w:sz="0" w:space="0" w:color="auto"/>
            <w:left w:val="none" w:sz="0" w:space="0" w:color="auto"/>
            <w:bottom w:val="none" w:sz="0" w:space="0" w:color="auto"/>
            <w:right w:val="none" w:sz="0" w:space="0" w:color="auto"/>
          </w:divBdr>
          <w:divsChild>
            <w:div w:id="1228540083">
              <w:marLeft w:val="0"/>
              <w:marRight w:val="0"/>
              <w:marTop w:val="0"/>
              <w:marBottom w:val="525"/>
              <w:divBdr>
                <w:top w:val="none" w:sz="0" w:space="0" w:color="auto"/>
                <w:left w:val="none" w:sz="0" w:space="0" w:color="auto"/>
                <w:bottom w:val="none" w:sz="0" w:space="0" w:color="auto"/>
                <w:right w:val="none" w:sz="0" w:space="0" w:color="auto"/>
              </w:divBdr>
            </w:div>
          </w:divsChild>
        </w:div>
        <w:div w:id="446319850">
          <w:marLeft w:val="0"/>
          <w:marRight w:val="0"/>
          <w:marTop w:val="0"/>
          <w:marBottom w:val="0"/>
          <w:divBdr>
            <w:top w:val="none" w:sz="0" w:space="0" w:color="auto"/>
            <w:left w:val="none" w:sz="0" w:space="0" w:color="auto"/>
            <w:bottom w:val="none" w:sz="0" w:space="0" w:color="auto"/>
            <w:right w:val="none" w:sz="0" w:space="0" w:color="auto"/>
          </w:divBdr>
        </w:div>
      </w:divsChild>
    </w:div>
    <w:div w:id="1993679109">
      <w:bodyDiv w:val="1"/>
      <w:marLeft w:val="0"/>
      <w:marRight w:val="0"/>
      <w:marTop w:val="0"/>
      <w:marBottom w:val="0"/>
      <w:divBdr>
        <w:top w:val="none" w:sz="0" w:space="0" w:color="auto"/>
        <w:left w:val="none" w:sz="0" w:space="0" w:color="auto"/>
        <w:bottom w:val="none" w:sz="0" w:space="0" w:color="auto"/>
        <w:right w:val="none" w:sz="0" w:space="0" w:color="auto"/>
      </w:divBdr>
      <w:divsChild>
        <w:div w:id="119495227">
          <w:marLeft w:val="0"/>
          <w:marRight w:val="0"/>
          <w:marTop w:val="0"/>
          <w:marBottom w:val="0"/>
          <w:divBdr>
            <w:top w:val="none" w:sz="0" w:space="0" w:color="auto"/>
            <w:left w:val="none" w:sz="0" w:space="0" w:color="auto"/>
            <w:bottom w:val="none" w:sz="0" w:space="0" w:color="auto"/>
            <w:right w:val="none" w:sz="0" w:space="0" w:color="auto"/>
          </w:divBdr>
          <w:divsChild>
            <w:div w:id="2123258259">
              <w:marLeft w:val="0"/>
              <w:marRight w:val="0"/>
              <w:marTop w:val="0"/>
              <w:marBottom w:val="0"/>
              <w:divBdr>
                <w:top w:val="none" w:sz="0" w:space="0" w:color="auto"/>
                <w:left w:val="none" w:sz="0" w:space="0" w:color="auto"/>
                <w:bottom w:val="none" w:sz="0" w:space="0" w:color="auto"/>
                <w:right w:val="none" w:sz="0" w:space="0" w:color="auto"/>
              </w:divBdr>
            </w:div>
          </w:divsChild>
        </w:div>
        <w:div w:id="2023312193">
          <w:marLeft w:val="0"/>
          <w:marRight w:val="0"/>
          <w:marTop w:val="0"/>
          <w:marBottom w:val="0"/>
          <w:divBdr>
            <w:top w:val="none" w:sz="0" w:space="0" w:color="auto"/>
            <w:left w:val="none" w:sz="0" w:space="0" w:color="auto"/>
            <w:bottom w:val="none" w:sz="0" w:space="0" w:color="auto"/>
            <w:right w:val="none" w:sz="0" w:space="0" w:color="auto"/>
          </w:divBdr>
          <w:divsChild>
            <w:div w:id="5516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birgit.zaiser@daimler.com" TargetMode="External"/><Relationship Id="rId3" Type="http://schemas.openxmlformats.org/officeDocument/2006/relationships/styles" Target="styles.xml"/><Relationship Id="rId21" Type="http://schemas.openxmlformats.org/officeDocument/2006/relationships/hyperlink" Target="http://www.mercedes-benz.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media.daimle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norbert.giesen@daimler.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49322-4FA9-4465-9667-9563213A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2301</Words>
  <Characters>13260</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Press Information</vt:lpstr>
    </vt:vector>
  </TitlesOfParts>
  <Company>Daimler AG</Company>
  <LinksUpToDate>false</LinksUpToDate>
  <CharactersWithSpaces>15530</CharactersWithSpaces>
  <SharedDoc>false</SharedDoc>
  <HyperlinkBase/>
  <HLinks>
    <vt:vector size="48" baseType="variant">
      <vt:variant>
        <vt:i4>524300</vt:i4>
      </vt:variant>
      <vt:variant>
        <vt:i4>18</vt:i4>
      </vt:variant>
      <vt:variant>
        <vt:i4>0</vt:i4>
      </vt:variant>
      <vt:variant>
        <vt:i4>5</vt:i4>
      </vt:variant>
      <vt:variant>
        <vt:lpwstr>http://www.mercedes-benz.com</vt:lpwstr>
      </vt:variant>
      <vt:variant>
        <vt:lpwstr/>
      </vt:variant>
      <vt:variant>
        <vt:i4>6160474</vt:i4>
      </vt:variant>
      <vt:variant>
        <vt:i4>15</vt:i4>
      </vt:variant>
      <vt:variant>
        <vt:i4>0</vt:i4>
      </vt:variant>
      <vt:variant>
        <vt:i4>5</vt:i4>
      </vt:variant>
      <vt:variant>
        <vt:lpwstr>http://www.media.daimler.com</vt:lpwstr>
      </vt:variant>
      <vt:variant>
        <vt:lpwstr/>
      </vt:variant>
      <vt:variant>
        <vt:i4>3866716</vt:i4>
      </vt:variant>
      <vt:variant>
        <vt:i4>12</vt:i4>
      </vt:variant>
      <vt:variant>
        <vt:i4>0</vt:i4>
      </vt:variant>
      <vt:variant>
        <vt:i4>5</vt:i4>
      </vt:variant>
      <vt:variant>
        <vt:lpwstr>mailto:wolfgang.zanker@daimler.com</vt:lpwstr>
      </vt:variant>
      <vt:variant>
        <vt:lpwstr/>
      </vt:variant>
      <vt:variant>
        <vt:i4>6422548</vt:i4>
      </vt:variant>
      <vt:variant>
        <vt:i4>9</vt:i4>
      </vt:variant>
      <vt:variant>
        <vt:i4>0</vt:i4>
      </vt:variant>
      <vt:variant>
        <vt:i4>5</vt:i4>
      </vt:variant>
      <vt:variant>
        <vt:lpwstr>mailto:sofia.eleftheriadou@daimler.com</vt:lpwstr>
      </vt:variant>
      <vt:variant>
        <vt:lpwstr/>
      </vt:variant>
      <vt:variant>
        <vt:i4>3407881</vt:i4>
      </vt:variant>
      <vt:variant>
        <vt:i4>6</vt:i4>
      </vt:variant>
      <vt:variant>
        <vt:i4>0</vt:i4>
      </vt:variant>
      <vt:variant>
        <vt:i4>5</vt:i4>
      </vt:variant>
      <vt:variant>
        <vt:lpwstr/>
      </vt:variant>
      <vt:variant>
        <vt:lpwstr>www.mercedes-amg.com/slsgt3</vt:lpwstr>
      </vt:variant>
      <vt:variant>
        <vt:i4>4391028</vt:i4>
      </vt:variant>
      <vt:variant>
        <vt:i4>3</vt:i4>
      </vt:variant>
      <vt:variant>
        <vt:i4>0</vt:i4>
      </vt:variant>
      <vt:variant>
        <vt:i4>5</vt:i4>
      </vt:variant>
      <vt:variant>
        <vt:lpwstr/>
      </vt:variant>
      <vt:variant>
        <vt:lpwstr>www.24hdubai.com/Photo-service%20</vt:lpwstr>
      </vt:variant>
      <vt:variant>
        <vt:i4>2228298</vt:i4>
      </vt:variant>
      <vt:variant>
        <vt:i4>0</vt:i4>
      </vt:variant>
      <vt:variant>
        <vt:i4>0</vt:i4>
      </vt:variant>
      <vt:variant>
        <vt:i4>5</vt:i4>
      </vt:variant>
      <vt:variant>
        <vt:lpwstr>mailto:xxxx@xxxxxxxx</vt:lpwstr>
      </vt:variant>
      <vt:variant>
        <vt:lpwstr/>
      </vt:variant>
      <vt:variant>
        <vt:i4>7929928</vt:i4>
      </vt:variant>
      <vt:variant>
        <vt:i4>-1</vt:i4>
      </vt:variant>
      <vt:variant>
        <vt:i4>1027</vt:i4>
      </vt:variant>
      <vt:variant>
        <vt:i4>1</vt:i4>
      </vt:variant>
      <vt:variant>
        <vt:lpwstr>mb_brief_v2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COM/MBC</dc:creator>
  <cp:lastModifiedBy>Esser, Gerd (000)</cp:lastModifiedBy>
  <cp:revision>5</cp:revision>
  <cp:lastPrinted>2014-11-07T12:50:00Z</cp:lastPrinted>
  <dcterms:created xsi:type="dcterms:W3CDTF">2014-11-18T14:31:00Z</dcterms:created>
  <dcterms:modified xsi:type="dcterms:W3CDTF">2014-11-18T16:28:00Z</dcterms:modified>
</cp:coreProperties>
</file>